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67A" w:rsidRPr="00D17167" w:rsidRDefault="0036267A" w:rsidP="00550139">
      <w:pPr>
        <w:tabs>
          <w:tab w:val="left" w:pos="426"/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16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376967" w:rsidRPr="00D17167">
        <w:rPr>
          <w:rFonts w:ascii="Times New Roman" w:hAnsi="Times New Roman" w:cs="Times New Roman"/>
          <w:b/>
          <w:sz w:val="24"/>
          <w:szCs w:val="24"/>
        </w:rPr>
        <w:t xml:space="preserve"> № 4</w:t>
      </w:r>
    </w:p>
    <w:p w:rsidR="00A533F8" w:rsidRPr="00D17167" w:rsidRDefault="00F71AC3" w:rsidP="005501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7167">
        <w:rPr>
          <w:rFonts w:ascii="Times New Roman" w:hAnsi="Times New Roman" w:cs="Times New Roman"/>
          <w:b/>
          <w:sz w:val="24"/>
          <w:szCs w:val="24"/>
        </w:rPr>
        <w:t>з</w:t>
      </w:r>
      <w:r w:rsidR="00A533F8" w:rsidRPr="00D17167">
        <w:rPr>
          <w:rFonts w:ascii="Times New Roman" w:hAnsi="Times New Roman" w:cs="Times New Roman"/>
          <w:b/>
          <w:sz w:val="24"/>
          <w:szCs w:val="24"/>
        </w:rPr>
        <w:t>а</w:t>
      </w:r>
      <w:r w:rsidRPr="00D17167">
        <w:rPr>
          <w:rFonts w:ascii="Times New Roman" w:hAnsi="Times New Roman" w:cs="Times New Roman"/>
          <w:b/>
          <w:sz w:val="24"/>
          <w:szCs w:val="24"/>
        </w:rPr>
        <w:t xml:space="preserve">сідання </w:t>
      </w:r>
      <w:r w:rsidR="00011BDB" w:rsidRPr="00D171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Робочої групи з підготовки Плану заходів із реалізації Стратегії розвитку Бібрської міської територіальної громади на 2025</w:t>
      </w:r>
      <w:r w:rsidR="006C6B92"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011BDB" w:rsidRPr="00D171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2027 рр.</w:t>
      </w:r>
    </w:p>
    <w:p w:rsidR="003B753E" w:rsidRPr="00D17167" w:rsidRDefault="003B753E" w:rsidP="00550139">
      <w:pPr>
        <w:tabs>
          <w:tab w:val="left" w:pos="426"/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0CD9" w:rsidRPr="00D17167" w:rsidRDefault="00050CD9" w:rsidP="00550139">
      <w:pPr>
        <w:tabs>
          <w:tab w:val="left" w:pos="426"/>
          <w:tab w:val="left" w:pos="83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167">
        <w:rPr>
          <w:rFonts w:ascii="Times New Roman" w:hAnsi="Times New Roman" w:cs="Times New Roman"/>
          <w:b/>
          <w:bCs/>
          <w:sz w:val="24"/>
          <w:szCs w:val="24"/>
        </w:rPr>
        <w:t xml:space="preserve">від </w:t>
      </w:r>
      <w:r w:rsidR="00376967" w:rsidRPr="00D17167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D171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6967" w:rsidRPr="00D17167">
        <w:rPr>
          <w:rFonts w:ascii="Times New Roman" w:hAnsi="Times New Roman" w:cs="Times New Roman"/>
          <w:b/>
          <w:bCs/>
          <w:sz w:val="24"/>
          <w:szCs w:val="24"/>
        </w:rPr>
        <w:t>вересня</w:t>
      </w:r>
      <w:r w:rsidR="00F66183" w:rsidRPr="00D17167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  <w:r w:rsidR="00607834" w:rsidRPr="00D17167">
        <w:rPr>
          <w:rFonts w:ascii="Times New Roman" w:hAnsi="Times New Roman" w:cs="Times New Roman"/>
          <w:b/>
          <w:bCs/>
          <w:sz w:val="24"/>
          <w:szCs w:val="24"/>
        </w:rPr>
        <w:t xml:space="preserve"> р.</w:t>
      </w:r>
      <w:r w:rsidR="00607834" w:rsidRPr="00D17167">
        <w:rPr>
          <w:rFonts w:ascii="Times New Roman" w:hAnsi="Times New Roman" w:cs="Times New Roman"/>
          <w:b/>
          <w:bCs/>
          <w:sz w:val="24"/>
          <w:szCs w:val="24"/>
        </w:rPr>
        <w:tab/>
        <w:t>м</w:t>
      </w:r>
      <w:r w:rsidRPr="00D17167">
        <w:rPr>
          <w:rFonts w:ascii="Times New Roman" w:hAnsi="Times New Roman" w:cs="Times New Roman"/>
          <w:b/>
          <w:bCs/>
          <w:sz w:val="24"/>
          <w:szCs w:val="24"/>
        </w:rPr>
        <w:t>. Бібрка</w:t>
      </w:r>
    </w:p>
    <w:p w:rsidR="00B4726B" w:rsidRPr="00D17167" w:rsidRDefault="00B4726B" w:rsidP="00550139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B62" w:rsidRPr="00D17167" w:rsidRDefault="003E0B62" w:rsidP="00550139">
      <w:pPr>
        <w:pStyle w:val="p1"/>
        <w:jc w:val="both"/>
        <w:rPr>
          <w:rFonts w:ascii="Times New Roman" w:hAnsi="Times New Roman"/>
          <w:bCs/>
          <w:sz w:val="24"/>
          <w:szCs w:val="24"/>
        </w:rPr>
      </w:pPr>
      <w:r w:rsidRPr="00D17167">
        <w:rPr>
          <w:rFonts w:ascii="Times New Roman" w:hAnsi="Times New Roman"/>
          <w:bCs/>
          <w:sz w:val="24"/>
          <w:szCs w:val="24"/>
        </w:rPr>
        <w:t>Засідання робочої групи відбулося у відповідності до Положення про</w:t>
      </w:r>
      <w:r w:rsidRPr="00D17167">
        <w:rPr>
          <w:rStyle w:val="s1"/>
          <w:rFonts w:ascii="Times New Roman" w:hAnsi="Times New Roman"/>
          <w:bCs/>
          <w:sz w:val="24"/>
          <w:szCs w:val="24"/>
        </w:rPr>
        <w:t xml:space="preserve"> Робочу групу з підготовки Плану заходів із реалізації Стратегії розвитку</w:t>
      </w:r>
      <w:r w:rsidRPr="00D17167">
        <w:rPr>
          <w:rFonts w:ascii="Times New Roman" w:hAnsi="Times New Roman"/>
          <w:bCs/>
          <w:sz w:val="24"/>
          <w:szCs w:val="24"/>
        </w:rPr>
        <w:t xml:space="preserve"> </w:t>
      </w:r>
      <w:r w:rsidRPr="00D17167">
        <w:rPr>
          <w:rStyle w:val="s1"/>
          <w:rFonts w:ascii="Times New Roman" w:hAnsi="Times New Roman"/>
          <w:bCs/>
          <w:sz w:val="24"/>
          <w:szCs w:val="24"/>
        </w:rPr>
        <w:t xml:space="preserve">Бібрської міської територіальної громади на 2025-2027 рр. Кворум прийняття рішень засідання </w:t>
      </w:r>
      <w:r w:rsidR="0083409D" w:rsidRPr="00D17167">
        <w:rPr>
          <w:rStyle w:val="s1"/>
          <w:rFonts w:ascii="Times New Roman" w:hAnsi="Times New Roman"/>
          <w:bCs/>
          <w:sz w:val="24"/>
          <w:szCs w:val="24"/>
        </w:rPr>
        <w:t>забезпечено</w:t>
      </w:r>
      <w:r w:rsidRPr="00D17167">
        <w:rPr>
          <w:rStyle w:val="s1"/>
          <w:rFonts w:ascii="Times New Roman" w:hAnsi="Times New Roman"/>
          <w:bCs/>
          <w:sz w:val="24"/>
          <w:szCs w:val="24"/>
        </w:rPr>
        <w:t>. Прийняття рішень відбулося у відповідності до чинного Законодавства.</w:t>
      </w:r>
    </w:p>
    <w:p w:rsidR="003E0B62" w:rsidRPr="00D17167" w:rsidRDefault="003E0B62" w:rsidP="00550139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726B" w:rsidRPr="00D17167" w:rsidRDefault="00B4726B" w:rsidP="00550139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7167">
        <w:rPr>
          <w:rFonts w:ascii="Times New Roman" w:hAnsi="Times New Roman" w:cs="Times New Roman"/>
          <w:b/>
          <w:sz w:val="24"/>
          <w:szCs w:val="24"/>
        </w:rPr>
        <w:t>Присутні:</w:t>
      </w:r>
      <w:r w:rsidRPr="00D171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Даценко Андрій Васильович – голова Робочої групи, начальник відділу інвестицій та розвитку виконавчого комітету Бібрської міської ради;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Сенишин Орислава Степанівна – заступник голови Робочої групи, начальник відділу фінансів виконавчого комітету Бібрської міської ради;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Стах Ігор Ярославович – секретар Робочої групи, секретар Бібрської міської ради.</w:t>
      </w:r>
    </w:p>
    <w:p w:rsidR="004A63DC" w:rsidRPr="00D17167" w:rsidRDefault="004A63DC" w:rsidP="0055013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Члени Робочої групи:</w:t>
      </w:r>
    </w:p>
    <w:p w:rsidR="004A63DC" w:rsidRPr="00D17167" w:rsidRDefault="004A63DC" w:rsidP="005501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Влах Зоряна Степанівна – начальник відділу освіти виконавчого комітету Бібрської міської ради; </w:t>
      </w:r>
    </w:p>
    <w:p w:rsidR="004A63DC" w:rsidRPr="00D17167" w:rsidRDefault="004A63DC" w:rsidP="005501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Крушельницька Оксана Степанівна – начальник відділу містобудування, архітектури, земельних відносин та інфраструктури виконавчого комітету Бібрської міської ради;</w:t>
      </w:r>
    </w:p>
    <w:p w:rsidR="004A63DC" w:rsidRPr="00D17167" w:rsidRDefault="004A63DC" w:rsidP="005501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Сурмач Люся Петрівна – начальник відділу культури, туризму, молоді та спорту виконавчого комітету Бібрської міської ради; 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Перун Галина Стефанівна – староста сіл Свірж, Глібовичі, Грабник, Задубина, Копань, Мивсева, Підвисоке Бібрської міської ради;</w:t>
      </w:r>
    </w:p>
    <w:p w:rsidR="00EA005F" w:rsidRPr="00D17167" w:rsidRDefault="00EA005F" w:rsidP="00EA005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Ревула Ярослав Богданович – староста сіл Великі Глібовичі, Волощина, Підмонастир Бібрської міської ради;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Кошла Марія Петрівна – інспектор відділу фінансів виконавчого комітету Бібрської міської ради;</w:t>
      </w:r>
    </w:p>
    <w:p w:rsidR="008317E8" w:rsidRPr="00D17167" w:rsidRDefault="008317E8" w:rsidP="008317E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Окунська Рената Володимирівна – інспектор відділу інвестицій та розвитку виконавчого комітету Бібрської міської ради;</w:t>
      </w:r>
    </w:p>
    <w:p w:rsidR="004A63DC" w:rsidRPr="00D17167" w:rsidRDefault="004A63DC" w:rsidP="005501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Обаранець Василь Романович – директор КНП «Центр первинної медико-санітарної допомоги»</w:t>
      </w:r>
      <w:r w:rsidRPr="00D17167">
        <w:rPr>
          <w:rFonts w:ascii="Times New Roman" w:eastAsia="Calibri" w:hAnsi="Times New Roman" w:cs="Times New Roman"/>
          <w:lang w:eastAsia="en-US"/>
        </w:rPr>
        <w:t xml:space="preserve"> </w:t>
      </w: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Бібрської міської ради;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Струк Зоряна Дмитрівна – директор КНП «Бібрська міська лікарня» Бібрської міської ради; 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Павелко Мирослава Сергіївна – директор КУ «Молодіжний центр» Бібрської міської ради, співкерівник ГО «Молодь Бібрки»;</w:t>
      </w:r>
    </w:p>
    <w:p w:rsidR="004A63DC" w:rsidRPr="00D17167" w:rsidRDefault="004A63D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Вдовиченко Антон Сергійович – голова Асоціації підприємців Бібрської громади;</w:t>
      </w:r>
    </w:p>
    <w:p w:rsidR="004A63DC" w:rsidRPr="00D17167" w:rsidRDefault="00741ACC" w:rsidP="005501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Дуб Андрій Романович – експерт зі стратегічного планування, кандидат економічних наук</w:t>
      </w:r>
      <w:r w:rsidR="00350848"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8C3A0E" w:rsidRPr="00D17167" w:rsidRDefault="008C3A0E" w:rsidP="008C3A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D1716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Запрошені:</w:t>
      </w:r>
    </w:p>
    <w:p w:rsidR="00DB25D3" w:rsidRPr="00D17167" w:rsidRDefault="00DB25D3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>Гринус Роман Ярославович – Бібрський міський голова;</w:t>
      </w:r>
    </w:p>
    <w:p w:rsidR="0072316A" w:rsidRPr="00D17167" w:rsidRDefault="0072316A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Христіна Катерина Вікторівна – </w:t>
      </w:r>
      <w:r w:rsidR="007D50DD" w:rsidRPr="00D17167">
        <w:rPr>
          <w:rFonts w:ascii="Times New Roman" w:hAnsi="Times New Roman" w:cs="Times New Roman"/>
          <w:sz w:val="24"/>
          <w:szCs w:val="24"/>
        </w:rPr>
        <w:t>головний бухгалтер виконавчого комітету Бібрської міської ради;</w:t>
      </w:r>
    </w:p>
    <w:p w:rsidR="009651B8" w:rsidRPr="00D17167" w:rsidRDefault="009651B8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Влах Володимир Степанович – </w:t>
      </w:r>
      <w:r w:rsidR="00F25995" w:rsidRPr="00D17167">
        <w:rPr>
          <w:rFonts w:ascii="Times New Roman" w:hAnsi="Times New Roman" w:cs="Times New Roman"/>
          <w:sz w:val="24"/>
          <w:szCs w:val="24"/>
        </w:rPr>
        <w:t>старо</w:t>
      </w:r>
      <w:r w:rsidR="00DB3B24" w:rsidRPr="00D17167">
        <w:rPr>
          <w:rFonts w:ascii="Times New Roman" w:hAnsi="Times New Roman" w:cs="Times New Roman"/>
          <w:sz w:val="24"/>
          <w:szCs w:val="24"/>
        </w:rPr>
        <w:t xml:space="preserve">ста сіл Стрілки, Малі Ланки, Волове, Мостище, Вілявче, </w:t>
      </w:r>
      <w:r w:rsidR="00F25995" w:rsidRPr="00D17167">
        <w:rPr>
          <w:rFonts w:ascii="Times New Roman" w:hAnsi="Times New Roman" w:cs="Times New Roman"/>
          <w:sz w:val="24"/>
          <w:szCs w:val="24"/>
        </w:rPr>
        <w:t>Стоки Бібрської міської ради;</w:t>
      </w:r>
    </w:p>
    <w:p w:rsidR="008C3A0E" w:rsidRPr="00D17167" w:rsidRDefault="000A5478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Горішний Іван Семенович – </w:t>
      </w:r>
      <w:r w:rsidR="001B1241" w:rsidRPr="00D17167">
        <w:rPr>
          <w:rFonts w:ascii="Times New Roman" w:hAnsi="Times New Roman" w:cs="Times New Roman"/>
          <w:sz w:val="24"/>
          <w:szCs w:val="24"/>
        </w:rPr>
        <w:t>староста сіл Підгородище, Романів, Під’ярків, Селиська Бібрської міської ради;</w:t>
      </w:r>
    </w:p>
    <w:p w:rsidR="009F1C88" w:rsidRPr="00D17167" w:rsidRDefault="009F1C88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Ткач Софія Михайлівна – </w:t>
      </w:r>
      <w:r w:rsidR="00DB3B24" w:rsidRPr="00D17167">
        <w:rPr>
          <w:rFonts w:ascii="Times New Roman" w:hAnsi="Times New Roman" w:cs="Times New Roman"/>
          <w:sz w:val="24"/>
          <w:szCs w:val="24"/>
        </w:rPr>
        <w:t xml:space="preserve">староста сіл </w:t>
      </w:r>
      <w:r w:rsidR="000A2ECA" w:rsidRPr="00D17167">
        <w:rPr>
          <w:rFonts w:ascii="Times New Roman" w:hAnsi="Times New Roman" w:cs="Times New Roman"/>
          <w:sz w:val="24"/>
          <w:szCs w:val="24"/>
        </w:rPr>
        <w:t>Соколівка, Ходорківці, Кологори, Сенів, П’ятничани Бібрської міської рали;</w:t>
      </w:r>
    </w:p>
    <w:p w:rsidR="00664718" w:rsidRPr="00D17167" w:rsidRDefault="00664718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Ястремський Роман Богданович – </w:t>
      </w:r>
      <w:r w:rsidR="00B4622E" w:rsidRPr="00D17167">
        <w:rPr>
          <w:rFonts w:ascii="Times New Roman" w:hAnsi="Times New Roman" w:cs="Times New Roman"/>
          <w:sz w:val="24"/>
          <w:szCs w:val="24"/>
        </w:rPr>
        <w:t xml:space="preserve">староста сіл Лани, Серники, Любешка </w:t>
      </w:r>
      <w:r w:rsidR="00B4622E" w:rsidRPr="00D17167">
        <w:rPr>
          <w:rFonts w:ascii="Times New Roman" w:hAnsi="Times New Roman" w:cs="Times New Roman"/>
          <w:sz w:val="24"/>
          <w:szCs w:val="24"/>
        </w:rPr>
        <w:t>Бібрської міської ради;</w:t>
      </w:r>
    </w:p>
    <w:p w:rsidR="00A82DB1" w:rsidRPr="00D17167" w:rsidRDefault="00A82DB1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Кузик Тетяна Федорівна – </w:t>
      </w:r>
      <w:r w:rsidR="00985D85" w:rsidRPr="00D17167">
        <w:rPr>
          <w:rFonts w:ascii="Times New Roman" w:hAnsi="Times New Roman" w:cs="Times New Roman"/>
          <w:sz w:val="24"/>
          <w:szCs w:val="24"/>
        </w:rPr>
        <w:t>начальник Відділу соціального захисту Бібрської міської ради;</w:t>
      </w:r>
    </w:p>
    <w:p w:rsidR="004E379A" w:rsidRPr="00D17167" w:rsidRDefault="00D74A9A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>Пономарьов</w:t>
      </w:r>
      <w:r w:rsidR="004B2E72" w:rsidRPr="00D17167">
        <w:rPr>
          <w:rFonts w:ascii="Times New Roman" w:hAnsi="Times New Roman" w:cs="Times New Roman"/>
          <w:sz w:val="24"/>
          <w:szCs w:val="24"/>
        </w:rPr>
        <w:t>а Світлана Сергіївна – директор</w:t>
      </w:r>
      <w:r w:rsidRPr="00D17167">
        <w:rPr>
          <w:rFonts w:ascii="Times New Roman" w:hAnsi="Times New Roman" w:cs="Times New Roman"/>
          <w:sz w:val="24"/>
          <w:szCs w:val="24"/>
        </w:rPr>
        <w:t xml:space="preserve"> КЗ «Центр надання соціальних послуг» Бібрської міської ради;</w:t>
      </w:r>
    </w:p>
    <w:p w:rsidR="000C4DDB" w:rsidRPr="00D17167" w:rsidRDefault="00145E33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Пономарьов Володимир </w:t>
      </w:r>
      <w:r w:rsidR="00E50C81" w:rsidRPr="00D17167">
        <w:rPr>
          <w:rFonts w:ascii="Times New Roman" w:hAnsi="Times New Roman" w:cs="Times New Roman"/>
          <w:sz w:val="24"/>
          <w:szCs w:val="24"/>
        </w:rPr>
        <w:t>Юрійович – директор КП «Рідне місто» Бібрської міської ради;</w:t>
      </w:r>
    </w:p>
    <w:p w:rsidR="00F06BD4" w:rsidRPr="00D17167" w:rsidRDefault="00F06BD4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Чайка Наталія Володимирівна – </w:t>
      </w:r>
      <w:r w:rsidR="003C6014" w:rsidRPr="00D17167">
        <w:rPr>
          <w:rFonts w:ascii="Times New Roman" w:hAnsi="Times New Roman" w:cs="Times New Roman"/>
          <w:sz w:val="24"/>
          <w:szCs w:val="24"/>
        </w:rPr>
        <w:t>директора КП «Бібрський водоканал» Бібрської міської ради;</w:t>
      </w:r>
    </w:p>
    <w:p w:rsidR="00A50A17" w:rsidRPr="00D17167" w:rsidRDefault="005C4BFE" w:rsidP="008C3A0E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 xml:space="preserve">Задорецький Ігор Богданович – </w:t>
      </w:r>
      <w:r w:rsidR="00FF1759" w:rsidRPr="00D17167">
        <w:rPr>
          <w:rFonts w:ascii="Times New Roman" w:hAnsi="Times New Roman" w:cs="Times New Roman"/>
          <w:sz w:val="24"/>
          <w:szCs w:val="24"/>
        </w:rPr>
        <w:t>директор КП «Нові Стрілища» Бібрської міської ради</w:t>
      </w:r>
      <w:r w:rsidR="00981302" w:rsidRPr="00D17167">
        <w:rPr>
          <w:rFonts w:ascii="Times New Roman" w:hAnsi="Times New Roman" w:cs="Times New Roman"/>
          <w:sz w:val="24"/>
          <w:szCs w:val="24"/>
        </w:rPr>
        <w:t>.</w:t>
      </w:r>
    </w:p>
    <w:p w:rsidR="00084803" w:rsidRPr="00D17167" w:rsidRDefault="00084803" w:rsidP="00550139">
      <w:pPr>
        <w:tabs>
          <w:tab w:val="left" w:pos="0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63D1" w:rsidRPr="00D17167" w:rsidRDefault="00EA54D8" w:rsidP="00550139">
      <w:pPr>
        <w:tabs>
          <w:tab w:val="left" w:pos="426"/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7167">
        <w:rPr>
          <w:rFonts w:ascii="Times New Roman" w:hAnsi="Times New Roman" w:cs="Times New Roman"/>
          <w:sz w:val="24"/>
          <w:szCs w:val="24"/>
        </w:rPr>
        <w:t>З</w:t>
      </w:r>
      <w:r w:rsidR="003D4FEF" w:rsidRPr="00D17167">
        <w:rPr>
          <w:rFonts w:ascii="Times New Roman" w:hAnsi="Times New Roman" w:cs="Times New Roman"/>
          <w:sz w:val="24"/>
          <w:szCs w:val="24"/>
        </w:rPr>
        <w:t>асідання розпочав</w:t>
      </w:r>
      <w:r w:rsidR="004E7204" w:rsidRPr="00D17167">
        <w:rPr>
          <w:rFonts w:ascii="Times New Roman" w:hAnsi="Times New Roman" w:cs="Times New Roman"/>
          <w:sz w:val="24"/>
          <w:szCs w:val="24"/>
        </w:rPr>
        <w:t xml:space="preserve"> </w:t>
      </w:r>
      <w:r w:rsidR="003D4FEF" w:rsidRPr="00D17167">
        <w:rPr>
          <w:rFonts w:ascii="Times New Roman" w:eastAsia="Calibri" w:hAnsi="Times New Roman" w:cs="Times New Roman"/>
          <w:sz w:val="24"/>
          <w:szCs w:val="24"/>
          <w:lang w:eastAsia="en-US"/>
        </w:rPr>
        <w:t>голова Робочої групи, начальник відділу інвестицій та розвитку виконавчого комітету Бібрської міської ради Даценко Андрій</w:t>
      </w:r>
      <w:r w:rsidR="004E7204" w:rsidRPr="00D17167">
        <w:rPr>
          <w:rFonts w:ascii="Times New Roman" w:hAnsi="Times New Roman"/>
          <w:sz w:val="24"/>
          <w:szCs w:val="24"/>
        </w:rPr>
        <w:t>.</w:t>
      </w:r>
    </w:p>
    <w:p w:rsidR="001B7E16" w:rsidRPr="00D17167" w:rsidRDefault="001B7E16" w:rsidP="00550139">
      <w:pPr>
        <w:tabs>
          <w:tab w:val="left" w:pos="426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0B8B" w:rsidRPr="00D17167" w:rsidRDefault="00390B8B" w:rsidP="00390B8B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b/>
          <w:lang w:val="uk-UA"/>
        </w:rPr>
      </w:pPr>
      <w:r w:rsidRPr="00D17167">
        <w:rPr>
          <w:b/>
          <w:lang w:val="uk-UA"/>
        </w:rPr>
        <w:t>СЛУХАЛИ:</w:t>
      </w:r>
      <w:r w:rsidR="008348BC" w:rsidRPr="00D17167">
        <w:rPr>
          <w:b/>
          <w:lang w:val="uk-UA"/>
        </w:rPr>
        <w:t xml:space="preserve"> </w:t>
      </w:r>
    </w:p>
    <w:p w:rsidR="005874E6" w:rsidRPr="00D17167" w:rsidRDefault="005874E6" w:rsidP="005874E6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rFonts w:eastAsia="Calibri"/>
          <w:lang w:val="uk-UA" w:eastAsia="en-US"/>
        </w:rPr>
      </w:pPr>
      <w:r w:rsidRPr="00D17167">
        <w:rPr>
          <w:rFonts w:eastAsia="Calibri"/>
          <w:bCs/>
          <w:lang w:val="uk-UA" w:eastAsia="en-US"/>
        </w:rPr>
        <w:t xml:space="preserve">ДАЦЕНКО Андрій – </w:t>
      </w:r>
      <w:r w:rsidRPr="00D17167">
        <w:rPr>
          <w:rFonts w:eastAsia="Calibri"/>
          <w:lang w:val="uk-UA" w:eastAsia="en-US"/>
        </w:rPr>
        <w:t>доповів про пророблену роботу щодо підготовки проєкту «Плану заходів із реалізації стратегії розвитку Бібрської міської територіальної громади на 2025 – 2027 роки». Ознайомив учасників зі структурою документу, його основними розділами. Ознайомив учасників засідання з проєктами що були згрупованими по секторах, цілях і завданнях. Для ознайомлення з плановими фінансовими показниками передав слово Андрію Дубу.</w:t>
      </w:r>
    </w:p>
    <w:p w:rsidR="005874E6" w:rsidRPr="00D17167" w:rsidRDefault="005874E6" w:rsidP="005874E6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rFonts w:eastAsia="Calibri"/>
          <w:lang w:val="uk-UA" w:eastAsia="en-US"/>
        </w:rPr>
      </w:pPr>
      <w:r w:rsidRPr="00D17167">
        <w:rPr>
          <w:rFonts w:eastAsia="Calibri"/>
          <w:lang w:val="uk-UA" w:eastAsia="en-US"/>
        </w:rPr>
        <w:t>ДУБ Андрій продемонстрував презентацію з фінансовими розрахунками видатків плану розподіленими по джерелах фінансування. Розгорнуто розповів про ключеві проєкти розвитку громади. Розповів про подальший хід планування який переходить в наступний етап, а саме створення проектів публічних інвестицій.</w:t>
      </w:r>
    </w:p>
    <w:p w:rsidR="005874E6" w:rsidRPr="00D17167" w:rsidRDefault="005874E6" w:rsidP="005874E6">
      <w:pPr>
        <w:pStyle w:val="p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D17167">
        <w:rPr>
          <w:rFonts w:ascii="Times New Roman" w:eastAsia="Calibri" w:hAnsi="Times New Roman"/>
          <w:sz w:val="24"/>
          <w:szCs w:val="24"/>
          <w:lang w:eastAsia="en-US"/>
        </w:rPr>
        <w:t>ДАЦЕНКО Андрій повідомив про хід виконання громадських слухань, які були розпочаті 28 серпня 2025 року та завершились 17 вересня 2025 року. Нових пропозиції до плану, проектних ідей в ході громадських обговорень не надійшло.</w:t>
      </w:r>
    </w:p>
    <w:p w:rsidR="005874E6" w:rsidRPr="00D17167" w:rsidRDefault="005874E6" w:rsidP="005874E6">
      <w:pPr>
        <w:pStyle w:val="p1"/>
        <w:jc w:val="both"/>
        <w:rPr>
          <w:rFonts w:ascii="Times New Roman" w:hAnsi="Times New Roman"/>
          <w:sz w:val="24"/>
          <w:szCs w:val="24"/>
        </w:rPr>
      </w:pPr>
      <w:r w:rsidRPr="00D17167">
        <w:rPr>
          <w:rFonts w:ascii="Times New Roman" w:eastAsia="Calibri" w:hAnsi="Times New Roman"/>
          <w:sz w:val="24"/>
          <w:szCs w:val="24"/>
          <w:lang w:eastAsia="en-US"/>
        </w:rPr>
        <w:t xml:space="preserve">Запропонував </w:t>
      </w:r>
      <w:r w:rsidRPr="00D17167">
        <w:rPr>
          <w:rFonts w:ascii="Times New Roman" w:hAnsi="Times New Roman"/>
          <w:sz w:val="24"/>
          <w:szCs w:val="24"/>
        </w:rPr>
        <w:t>рекомендувати винести проект «Плану заходів із реалізації стратегії розвитку Бібрської міської територіальної громади на 2025 – 2027 роки» на розгляд сесії Бібрської міської ради.</w:t>
      </w:r>
    </w:p>
    <w:p w:rsidR="00602207" w:rsidRPr="00D17167" w:rsidRDefault="00602207" w:rsidP="00390B8B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color w:val="000000" w:themeColor="text1"/>
          <w:lang w:val="uk-UA"/>
        </w:rPr>
      </w:pPr>
    </w:p>
    <w:p w:rsidR="003900A4" w:rsidRPr="00D17167" w:rsidRDefault="003900A4" w:rsidP="003900A4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rFonts w:eastAsia="Calibri"/>
          <w:b/>
          <w:bCs/>
          <w:lang w:val="uk-UA" w:eastAsia="en-US"/>
        </w:rPr>
      </w:pPr>
      <w:r w:rsidRPr="00D17167">
        <w:rPr>
          <w:rFonts w:eastAsia="Calibri"/>
          <w:b/>
          <w:bCs/>
          <w:lang w:val="uk-UA" w:eastAsia="en-US"/>
        </w:rPr>
        <w:t>ПРОГОЛОСУВАЛИ: За – 15, Проти – 0, Утримались – 0</w:t>
      </w:r>
    </w:p>
    <w:p w:rsidR="003900A4" w:rsidRPr="00D17167" w:rsidRDefault="003900A4" w:rsidP="00390B8B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rFonts w:eastAsia="Calibri"/>
          <w:color w:val="000000" w:themeColor="text1"/>
          <w:lang w:val="uk-UA" w:eastAsia="en-US"/>
        </w:rPr>
      </w:pPr>
    </w:p>
    <w:p w:rsidR="00726F17" w:rsidRPr="00D17167" w:rsidRDefault="004D68D8" w:rsidP="00550139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b/>
          <w:lang w:val="uk-UA"/>
        </w:rPr>
      </w:pPr>
      <w:r w:rsidRPr="00D17167">
        <w:rPr>
          <w:b/>
          <w:lang w:val="uk-UA"/>
        </w:rPr>
        <w:t>ВИРІШИЛИ</w:t>
      </w:r>
      <w:r w:rsidR="00050CD9" w:rsidRPr="00D17167">
        <w:rPr>
          <w:b/>
          <w:lang w:val="uk-UA"/>
        </w:rPr>
        <w:t>:</w:t>
      </w:r>
    </w:p>
    <w:p w:rsidR="00FF4C1C" w:rsidRPr="00D17167" w:rsidRDefault="00FF4C1C" w:rsidP="00FF4C1C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lang w:val="uk-UA"/>
        </w:rPr>
      </w:pPr>
      <w:r w:rsidRPr="00D17167">
        <w:rPr>
          <w:lang w:val="uk-UA"/>
        </w:rPr>
        <w:t>1. Винести проект «Плану заходів із реалізації стратегії розвитку Бібрської міської територіальної громади на 2025 – 2027 роки» на розгляд сесії Бібрської міської ради</w:t>
      </w:r>
      <w:bookmarkStart w:id="0" w:name="_GoBack"/>
      <w:bookmarkEnd w:id="0"/>
      <w:r w:rsidRPr="00D17167">
        <w:rPr>
          <w:lang w:val="uk-UA"/>
        </w:rPr>
        <w:t>.</w:t>
      </w:r>
    </w:p>
    <w:p w:rsidR="005D33FA" w:rsidRPr="00D17167" w:rsidRDefault="005D33FA" w:rsidP="005D33FA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bCs/>
          <w:color w:val="000000" w:themeColor="text1"/>
          <w:lang w:val="uk-UA"/>
        </w:rPr>
      </w:pPr>
    </w:p>
    <w:p w:rsidR="000037F9" w:rsidRPr="00D17167" w:rsidRDefault="000037F9" w:rsidP="000037F9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bCs/>
          <w:lang w:val="uk-UA"/>
        </w:rPr>
      </w:pPr>
      <w:r w:rsidRPr="00D17167">
        <w:rPr>
          <w:bCs/>
          <w:lang w:val="uk-UA"/>
        </w:rPr>
        <w:t>Заключне слово взяв Бібрський міський голова Гринус Роман Ярославович, подякував учасникам робочої групи за пророблену роботу. Рекомендував учасникам робочої групи, вже зараз розпочати підготовку до якісного опрацювання проектів в розрізі державної реформи публічних інвестицій. Проводити моніторинг виконання проектів в своєму секторі та в разі необхідності, готувати пропозиції, оновлені ініціативи.</w:t>
      </w:r>
    </w:p>
    <w:p w:rsidR="00284100" w:rsidRPr="00D17167" w:rsidRDefault="00284100" w:rsidP="00550139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bCs/>
          <w:lang w:val="uk-UA"/>
        </w:rPr>
      </w:pPr>
    </w:p>
    <w:p w:rsidR="00284100" w:rsidRPr="00D17167" w:rsidRDefault="00284100" w:rsidP="00550139">
      <w:pPr>
        <w:pStyle w:val="rvps2"/>
        <w:shd w:val="clear" w:color="auto" w:fill="FFFFFF"/>
        <w:tabs>
          <w:tab w:val="left" w:pos="426"/>
          <w:tab w:val="left" w:pos="9781"/>
        </w:tabs>
        <w:spacing w:before="0" w:beforeAutospacing="0" w:after="0" w:afterAutospacing="0"/>
        <w:jc w:val="both"/>
        <w:textAlignment w:val="baseline"/>
        <w:rPr>
          <w:bCs/>
          <w:lang w:val="uk-UA"/>
        </w:rPr>
      </w:pPr>
    </w:p>
    <w:p w:rsidR="00875D84" w:rsidRPr="00D17167" w:rsidRDefault="0068086B" w:rsidP="005501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7167">
        <w:rPr>
          <w:rFonts w:ascii="Times New Roman" w:hAnsi="Times New Roman" w:cs="Times New Roman"/>
          <w:b/>
          <w:sz w:val="24"/>
          <w:szCs w:val="24"/>
        </w:rPr>
        <w:t xml:space="preserve">Голова Робочої групи </w:t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6851DD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934E7B" w:rsidRPr="00D17167">
        <w:rPr>
          <w:rFonts w:ascii="Times New Roman" w:hAnsi="Times New Roman" w:cs="Times New Roman"/>
          <w:b/>
          <w:sz w:val="24"/>
          <w:szCs w:val="24"/>
        </w:rPr>
        <w:t>Андрій Даценко</w:t>
      </w:r>
    </w:p>
    <w:p w:rsidR="00981302" w:rsidRPr="00D17167" w:rsidRDefault="00981302" w:rsidP="005501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16CBB" w:rsidRPr="00D17167" w:rsidRDefault="00F251B1" w:rsidP="005501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7167">
        <w:rPr>
          <w:rFonts w:ascii="Times New Roman" w:hAnsi="Times New Roman" w:cs="Times New Roman"/>
          <w:b/>
          <w:sz w:val="24"/>
          <w:szCs w:val="24"/>
        </w:rPr>
        <w:t xml:space="preserve">Секретар Робочої групи </w:t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F857AC" w:rsidRPr="00D17167">
        <w:rPr>
          <w:rFonts w:ascii="Times New Roman" w:hAnsi="Times New Roman" w:cs="Times New Roman"/>
          <w:b/>
          <w:sz w:val="24"/>
          <w:szCs w:val="24"/>
        </w:rPr>
        <w:tab/>
      </w:r>
      <w:r w:rsidR="00934E7B" w:rsidRPr="00D17167">
        <w:rPr>
          <w:rFonts w:ascii="Times New Roman" w:hAnsi="Times New Roman" w:cs="Times New Roman"/>
          <w:b/>
          <w:sz w:val="24"/>
          <w:szCs w:val="24"/>
        </w:rPr>
        <w:t>Ігор Стах</w:t>
      </w:r>
    </w:p>
    <w:sectPr w:rsidR="00A16CBB" w:rsidRPr="00D17167" w:rsidSect="00550139">
      <w:footerReference w:type="default" r:id="rId8"/>
      <w:pgSz w:w="11906" w:h="16838"/>
      <w:pgMar w:top="567" w:right="567" w:bottom="567" w:left="1418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2A9" w:rsidRDefault="00C602A9" w:rsidP="003C273B">
      <w:pPr>
        <w:spacing w:after="0" w:line="240" w:lineRule="auto"/>
      </w:pPr>
      <w:r>
        <w:separator/>
      </w:r>
    </w:p>
  </w:endnote>
  <w:endnote w:type="continuationSeparator" w:id="0">
    <w:p w:rsidR="00C602A9" w:rsidRDefault="00C602A9" w:rsidP="003C2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Roboto">
    <w:panose1 w:val="00000000000000000000"/>
    <w:charset w:val="CC"/>
    <w:family w:val="swiss"/>
    <w:notTrueType/>
    <w:pitch w:val="default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BF7" w:rsidRDefault="001B6730" w:rsidP="00F85584">
    <w:pPr>
      <w:pStyle w:val="a6"/>
      <w:jc w:val="right"/>
    </w:pPr>
    <w:r>
      <w:fldChar w:fldCharType="begin"/>
    </w:r>
    <w:r w:rsidR="006240E3">
      <w:instrText xml:space="preserve"> PAGE   \* MERGEFORMAT </w:instrText>
    </w:r>
    <w:r>
      <w:fldChar w:fldCharType="separate"/>
    </w:r>
    <w:r w:rsidR="00E04AF0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2A9" w:rsidRDefault="00C602A9" w:rsidP="003C273B">
      <w:pPr>
        <w:spacing w:after="0" w:line="240" w:lineRule="auto"/>
      </w:pPr>
      <w:r>
        <w:separator/>
      </w:r>
    </w:p>
  </w:footnote>
  <w:footnote w:type="continuationSeparator" w:id="0">
    <w:p w:rsidR="00C602A9" w:rsidRDefault="00C602A9" w:rsidP="003C27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13D6B"/>
    <w:multiLevelType w:val="hybridMultilevel"/>
    <w:tmpl w:val="CFC0A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466F3"/>
    <w:multiLevelType w:val="hybridMultilevel"/>
    <w:tmpl w:val="6CE631C0"/>
    <w:lvl w:ilvl="0" w:tplc="F9283CA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63F8E"/>
    <w:multiLevelType w:val="hybridMultilevel"/>
    <w:tmpl w:val="F33E2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671EB"/>
    <w:multiLevelType w:val="hybridMultilevel"/>
    <w:tmpl w:val="CFFEF5EC"/>
    <w:lvl w:ilvl="0" w:tplc="188AC1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B0DDC"/>
    <w:multiLevelType w:val="hybridMultilevel"/>
    <w:tmpl w:val="502E8F52"/>
    <w:lvl w:ilvl="0" w:tplc="B5BEB768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35"/>
        </w:tabs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55"/>
        </w:tabs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75"/>
        </w:tabs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95"/>
        </w:tabs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15"/>
        </w:tabs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35"/>
        </w:tabs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55"/>
        </w:tabs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75"/>
        </w:tabs>
        <w:ind w:left="6375" w:hanging="180"/>
      </w:pPr>
    </w:lvl>
  </w:abstractNum>
  <w:abstractNum w:abstractNumId="5" w15:restartNumberingAfterBreak="0">
    <w:nsid w:val="14925283"/>
    <w:multiLevelType w:val="hybridMultilevel"/>
    <w:tmpl w:val="420E6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65AB8"/>
    <w:multiLevelType w:val="hybridMultilevel"/>
    <w:tmpl w:val="F3C8E204"/>
    <w:lvl w:ilvl="0" w:tplc="6330B59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36648E0"/>
    <w:multiLevelType w:val="hybridMultilevel"/>
    <w:tmpl w:val="90466DD4"/>
    <w:lvl w:ilvl="0" w:tplc="ECEE17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6E6B68"/>
    <w:multiLevelType w:val="hybridMultilevel"/>
    <w:tmpl w:val="959061F6"/>
    <w:lvl w:ilvl="0" w:tplc="902688A2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35"/>
        </w:tabs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55"/>
        </w:tabs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75"/>
        </w:tabs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95"/>
        </w:tabs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15"/>
        </w:tabs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35"/>
        </w:tabs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55"/>
        </w:tabs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75"/>
        </w:tabs>
        <w:ind w:left="6375" w:hanging="180"/>
      </w:pPr>
    </w:lvl>
  </w:abstractNum>
  <w:abstractNum w:abstractNumId="9" w15:restartNumberingAfterBreak="0">
    <w:nsid w:val="244936BC"/>
    <w:multiLevelType w:val="hybridMultilevel"/>
    <w:tmpl w:val="26EC848A"/>
    <w:lvl w:ilvl="0" w:tplc="7978850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FF154A"/>
    <w:multiLevelType w:val="hybridMultilevel"/>
    <w:tmpl w:val="D2744296"/>
    <w:lvl w:ilvl="0" w:tplc="C51C405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32987"/>
    <w:multiLevelType w:val="multilevel"/>
    <w:tmpl w:val="A5B0D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89344B"/>
    <w:multiLevelType w:val="hybridMultilevel"/>
    <w:tmpl w:val="73EC9006"/>
    <w:lvl w:ilvl="0" w:tplc="D5B2A6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A00BBE"/>
    <w:multiLevelType w:val="hybridMultilevel"/>
    <w:tmpl w:val="1E621D3A"/>
    <w:lvl w:ilvl="0" w:tplc="CDD4ED3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F2538D"/>
    <w:multiLevelType w:val="hybridMultilevel"/>
    <w:tmpl w:val="047AFAB6"/>
    <w:lvl w:ilvl="0" w:tplc="188AC1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B590C"/>
    <w:multiLevelType w:val="hybridMultilevel"/>
    <w:tmpl w:val="805CEDA4"/>
    <w:lvl w:ilvl="0" w:tplc="5CF22F8A">
      <w:start w:val="1"/>
      <w:numFmt w:val="decimal"/>
      <w:lvlText w:val="%1."/>
      <w:lvlJc w:val="left"/>
      <w:pPr>
        <w:ind w:left="10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8C06ACF"/>
    <w:multiLevelType w:val="hybridMultilevel"/>
    <w:tmpl w:val="047AFAB6"/>
    <w:lvl w:ilvl="0" w:tplc="188AC1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02" w:hanging="360"/>
      </w:pPr>
    </w:lvl>
    <w:lvl w:ilvl="2" w:tplc="0419001B" w:tentative="1">
      <w:start w:val="1"/>
      <w:numFmt w:val="lowerRoman"/>
      <w:lvlText w:val="%3."/>
      <w:lvlJc w:val="right"/>
      <w:pPr>
        <w:ind w:left="2122" w:hanging="180"/>
      </w:pPr>
    </w:lvl>
    <w:lvl w:ilvl="3" w:tplc="0419000F" w:tentative="1">
      <w:start w:val="1"/>
      <w:numFmt w:val="decimal"/>
      <w:lvlText w:val="%4."/>
      <w:lvlJc w:val="left"/>
      <w:pPr>
        <w:ind w:left="2842" w:hanging="360"/>
      </w:pPr>
    </w:lvl>
    <w:lvl w:ilvl="4" w:tplc="04190019" w:tentative="1">
      <w:start w:val="1"/>
      <w:numFmt w:val="lowerLetter"/>
      <w:lvlText w:val="%5."/>
      <w:lvlJc w:val="left"/>
      <w:pPr>
        <w:ind w:left="3562" w:hanging="360"/>
      </w:pPr>
    </w:lvl>
    <w:lvl w:ilvl="5" w:tplc="0419001B" w:tentative="1">
      <w:start w:val="1"/>
      <w:numFmt w:val="lowerRoman"/>
      <w:lvlText w:val="%6."/>
      <w:lvlJc w:val="right"/>
      <w:pPr>
        <w:ind w:left="4282" w:hanging="180"/>
      </w:pPr>
    </w:lvl>
    <w:lvl w:ilvl="6" w:tplc="0419000F" w:tentative="1">
      <w:start w:val="1"/>
      <w:numFmt w:val="decimal"/>
      <w:lvlText w:val="%7."/>
      <w:lvlJc w:val="left"/>
      <w:pPr>
        <w:ind w:left="5002" w:hanging="360"/>
      </w:pPr>
    </w:lvl>
    <w:lvl w:ilvl="7" w:tplc="04190019" w:tentative="1">
      <w:start w:val="1"/>
      <w:numFmt w:val="lowerLetter"/>
      <w:lvlText w:val="%8."/>
      <w:lvlJc w:val="left"/>
      <w:pPr>
        <w:ind w:left="5722" w:hanging="360"/>
      </w:pPr>
    </w:lvl>
    <w:lvl w:ilvl="8" w:tplc="0419001B" w:tentative="1">
      <w:start w:val="1"/>
      <w:numFmt w:val="lowerRoman"/>
      <w:lvlText w:val="%9."/>
      <w:lvlJc w:val="right"/>
      <w:pPr>
        <w:ind w:left="6442" w:hanging="180"/>
      </w:pPr>
    </w:lvl>
  </w:abstractNum>
  <w:abstractNum w:abstractNumId="17" w15:restartNumberingAfterBreak="0">
    <w:nsid w:val="3A062CDA"/>
    <w:multiLevelType w:val="hybridMultilevel"/>
    <w:tmpl w:val="538CBC7E"/>
    <w:lvl w:ilvl="0" w:tplc="B0F8B1A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224974"/>
    <w:multiLevelType w:val="hybridMultilevel"/>
    <w:tmpl w:val="6B261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10E7A"/>
    <w:multiLevelType w:val="hybridMultilevel"/>
    <w:tmpl w:val="39C0F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6B6FEB"/>
    <w:multiLevelType w:val="hybridMultilevel"/>
    <w:tmpl w:val="5690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90439B"/>
    <w:multiLevelType w:val="hybridMultilevel"/>
    <w:tmpl w:val="B462A41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4907CB"/>
    <w:multiLevelType w:val="hybridMultilevel"/>
    <w:tmpl w:val="838C23E8"/>
    <w:lvl w:ilvl="0" w:tplc="E0C80642">
      <w:start w:val="1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743CCF"/>
    <w:multiLevelType w:val="hybridMultilevel"/>
    <w:tmpl w:val="221AB652"/>
    <w:lvl w:ilvl="0" w:tplc="188AC1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FA2F40"/>
    <w:multiLevelType w:val="hybridMultilevel"/>
    <w:tmpl w:val="7386396A"/>
    <w:lvl w:ilvl="0" w:tplc="E8442874">
      <w:start w:val="6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5355E87"/>
    <w:multiLevelType w:val="hybridMultilevel"/>
    <w:tmpl w:val="507AC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671D8F"/>
    <w:multiLevelType w:val="hybridMultilevel"/>
    <w:tmpl w:val="6F964F06"/>
    <w:lvl w:ilvl="0" w:tplc="188AC1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27" w15:restartNumberingAfterBreak="0">
    <w:nsid w:val="7868007C"/>
    <w:multiLevelType w:val="hybridMultilevel"/>
    <w:tmpl w:val="65247126"/>
    <w:lvl w:ilvl="0" w:tplc="25B8685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5A6437"/>
    <w:multiLevelType w:val="hybridMultilevel"/>
    <w:tmpl w:val="0F3258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5"/>
  </w:num>
  <w:num w:numId="3">
    <w:abstractNumId w:val="12"/>
  </w:num>
  <w:num w:numId="4">
    <w:abstractNumId w:val="4"/>
  </w:num>
  <w:num w:numId="5">
    <w:abstractNumId w:val="7"/>
  </w:num>
  <w:num w:numId="6">
    <w:abstractNumId w:val="8"/>
  </w:num>
  <w:num w:numId="7">
    <w:abstractNumId w:val="6"/>
  </w:num>
  <w:num w:numId="8">
    <w:abstractNumId w:val="21"/>
  </w:num>
  <w:num w:numId="9">
    <w:abstractNumId w:val="3"/>
  </w:num>
  <w:num w:numId="10">
    <w:abstractNumId w:val="14"/>
  </w:num>
  <w:num w:numId="11">
    <w:abstractNumId w:val="16"/>
  </w:num>
  <w:num w:numId="12">
    <w:abstractNumId w:val="23"/>
  </w:num>
  <w:num w:numId="13">
    <w:abstractNumId w:val="1"/>
  </w:num>
  <w:num w:numId="14">
    <w:abstractNumId w:val="24"/>
  </w:num>
  <w:num w:numId="15">
    <w:abstractNumId w:val="17"/>
  </w:num>
  <w:num w:numId="16">
    <w:abstractNumId w:val="5"/>
  </w:num>
  <w:num w:numId="17">
    <w:abstractNumId w:val="11"/>
  </w:num>
  <w:num w:numId="18">
    <w:abstractNumId w:val="27"/>
  </w:num>
  <w:num w:numId="19">
    <w:abstractNumId w:val="2"/>
  </w:num>
  <w:num w:numId="20">
    <w:abstractNumId w:val="28"/>
  </w:num>
  <w:num w:numId="21">
    <w:abstractNumId w:val="9"/>
  </w:num>
  <w:num w:numId="22">
    <w:abstractNumId w:val="18"/>
  </w:num>
  <w:num w:numId="23">
    <w:abstractNumId w:val="19"/>
  </w:num>
  <w:num w:numId="24">
    <w:abstractNumId w:val="25"/>
  </w:num>
  <w:num w:numId="25">
    <w:abstractNumId w:val="0"/>
  </w:num>
  <w:num w:numId="26">
    <w:abstractNumId w:val="10"/>
  </w:num>
  <w:num w:numId="27">
    <w:abstractNumId w:val="13"/>
  </w:num>
  <w:num w:numId="28">
    <w:abstractNumId w:val="20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50CD9"/>
    <w:rsid w:val="000037B8"/>
    <w:rsid w:val="000037E8"/>
    <w:rsid w:val="000037F9"/>
    <w:rsid w:val="000055CB"/>
    <w:rsid w:val="0000671F"/>
    <w:rsid w:val="00011BDB"/>
    <w:rsid w:val="00012BEE"/>
    <w:rsid w:val="000135F7"/>
    <w:rsid w:val="000137B0"/>
    <w:rsid w:val="0001507C"/>
    <w:rsid w:val="00015171"/>
    <w:rsid w:val="000219AB"/>
    <w:rsid w:val="000232BD"/>
    <w:rsid w:val="00032D57"/>
    <w:rsid w:val="000439D8"/>
    <w:rsid w:val="00050CD9"/>
    <w:rsid w:val="00050FB3"/>
    <w:rsid w:val="00055FCA"/>
    <w:rsid w:val="000601E9"/>
    <w:rsid w:val="00061416"/>
    <w:rsid w:val="00062EC2"/>
    <w:rsid w:val="00064E0F"/>
    <w:rsid w:val="000653A7"/>
    <w:rsid w:val="00066A64"/>
    <w:rsid w:val="000674C0"/>
    <w:rsid w:val="000707C4"/>
    <w:rsid w:val="00072D41"/>
    <w:rsid w:val="00073091"/>
    <w:rsid w:val="000742FF"/>
    <w:rsid w:val="000758D3"/>
    <w:rsid w:val="00075EA2"/>
    <w:rsid w:val="00081BD9"/>
    <w:rsid w:val="00084803"/>
    <w:rsid w:val="000865E3"/>
    <w:rsid w:val="00092B23"/>
    <w:rsid w:val="00092F83"/>
    <w:rsid w:val="00095E0A"/>
    <w:rsid w:val="00096907"/>
    <w:rsid w:val="000A2265"/>
    <w:rsid w:val="000A2648"/>
    <w:rsid w:val="000A2971"/>
    <w:rsid w:val="000A2ECA"/>
    <w:rsid w:val="000A5478"/>
    <w:rsid w:val="000A60DC"/>
    <w:rsid w:val="000B044E"/>
    <w:rsid w:val="000B658F"/>
    <w:rsid w:val="000B6BA6"/>
    <w:rsid w:val="000B782A"/>
    <w:rsid w:val="000C103A"/>
    <w:rsid w:val="000C4DDB"/>
    <w:rsid w:val="000C5EA3"/>
    <w:rsid w:val="000C7A9F"/>
    <w:rsid w:val="000E1ACA"/>
    <w:rsid w:val="000E2DED"/>
    <w:rsid w:val="000E3289"/>
    <w:rsid w:val="000E3643"/>
    <w:rsid w:val="000E6E1B"/>
    <w:rsid w:val="000F1A91"/>
    <w:rsid w:val="000F6CDE"/>
    <w:rsid w:val="000F7CB2"/>
    <w:rsid w:val="0010062F"/>
    <w:rsid w:val="0010510F"/>
    <w:rsid w:val="00105254"/>
    <w:rsid w:val="001064B9"/>
    <w:rsid w:val="001115DB"/>
    <w:rsid w:val="001125CF"/>
    <w:rsid w:val="00120670"/>
    <w:rsid w:val="00122A0C"/>
    <w:rsid w:val="001236E5"/>
    <w:rsid w:val="00124BEF"/>
    <w:rsid w:val="001265FD"/>
    <w:rsid w:val="00126B21"/>
    <w:rsid w:val="00130423"/>
    <w:rsid w:val="0013502F"/>
    <w:rsid w:val="00137298"/>
    <w:rsid w:val="00140807"/>
    <w:rsid w:val="001425A2"/>
    <w:rsid w:val="001440EB"/>
    <w:rsid w:val="00145E33"/>
    <w:rsid w:val="00150D36"/>
    <w:rsid w:val="00155362"/>
    <w:rsid w:val="001570E0"/>
    <w:rsid w:val="00157F21"/>
    <w:rsid w:val="001615E7"/>
    <w:rsid w:val="00162200"/>
    <w:rsid w:val="001635AD"/>
    <w:rsid w:val="00163BE3"/>
    <w:rsid w:val="00165433"/>
    <w:rsid w:val="00166976"/>
    <w:rsid w:val="0016702F"/>
    <w:rsid w:val="001730E2"/>
    <w:rsid w:val="00180DDB"/>
    <w:rsid w:val="001810E7"/>
    <w:rsid w:val="00181282"/>
    <w:rsid w:val="00183D5F"/>
    <w:rsid w:val="001843DD"/>
    <w:rsid w:val="001867F9"/>
    <w:rsid w:val="001919FF"/>
    <w:rsid w:val="00196466"/>
    <w:rsid w:val="001A03F4"/>
    <w:rsid w:val="001A4A2B"/>
    <w:rsid w:val="001B054E"/>
    <w:rsid w:val="001B1241"/>
    <w:rsid w:val="001B4911"/>
    <w:rsid w:val="001B6730"/>
    <w:rsid w:val="001B7E16"/>
    <w:rsid w:val="001C0E04"/>
    <w:rsid w:val="001C3744"/>
    <w:rsid w:val="001C4802"/>
    <w:rsid w:val="001C4A73"/>
    <w:rsid w:val="001C5CA0"/>
    <w:rsid w:val="001C5FF6"/>
    <w:rsid w:val="001D45EE"/>
    <w:rsid w:val="001D4E6A"/>
    <w:rsid w:val="001D5322"/>
    <w:rsid w:val="001E444E"/>
    <w:rsid w:val="001E5479"/>
    <w:rsid w:val="001E634C"/>
    <w:rsid w:val="001F2C3D"/>
    <w:rsid w:val="001F333F"/>
    <w:rsid w:val="001F4C4C"/>
    <w:rsid w:val="001F7620"/>
    <w:rsid w:val="001F7BF3"/>
    <w:rsid w:val="002003C4"/>
    <w:rsid w:val="00200CAE"/>
    <w:rsid w:val="0020222B"/>
    <w:rsid w:val="002048D6"/>
    <w:rsid w:val="00205BC3"/>
    <w:rsid w:val="002068F7"/>
    <w:rsid w:val="00213D5F"/>
    <w:rsid w:val="00215D06"/>
    <w:rsid w:val="00216EEE"/>
    <w:rsid w:val="00220AED"/>
    <w:rsid w:val="0022689B"/>
    <w:rsid w:val="00227A6E"/>
    <w:rsid w:val="00230521"/>
    <w:rsid w:val="00232907"/>
    <w:rsid w:val="00232D77"/>
    <w:rsid w:val="00232F02"/>
    <w:rsid w:val="00234AB7"/>
    <w:rsid w:val="00236284"/>
    <w:rsid w:val="00240A2A"/>
    <w:rsid w:val="0024562A"/>
    <w:rsid w:val="00253D44"/>
    <w:rsid w:val="00254615"/>
    <w:rsid w:val="002604FF"/>
    <w:rsid w:val="00262F04"/>
    <w:rsid w:val="002642A3"/>
    <w:rsid w:val="00265264"/>
    <w:rsid w:val="00265985"/>
    <w:rsid w:val="00266561"/>
    <w:rsid w:val="00266E7B"/>
    <w:rsid w:val="002676D0"/>
    <w:rsid w:val="002677C4"/>
    <w:rsid w:val="00274DA9"/>
    <w:rsid w:val="00277E02"/>
    <w:rsid w:val="002805FF"/>
    <w:rsid w:val="00283893"/>
    <w:rsid w:val="00284100"/>
    <w:rsid w:val="00284CC7"/>
    <w:rsid w:val="00286BED"/>
    <w:rsid w:val="0028785E"/>
    <w:rsid w:val="00293D48"/>
    <w:rsid w:val="0029761E"/>
    <w:rsid w:val="002A1A36"/>
    <w:rsid w:val="002A2923"/>
    <w:rsid w:val="002A5A36"/>
    <w:rsid w:val="002B62EA"/>
    <w:rsid w:val="002C0122"/>
    <w:rsid w:val="002C0E60"/>
    <w:rsid w:val="002C30ED"/>
    <w:rsid w:val="002C3376"/>
    <w:rsid w:val="002C780F"/>
    <w:rsid w:val="002D15F4"/>
    <w:rsid w:val="002D24A2"/>
    <w:rsid w:val="002D42A6"/>
    <w:rsid w:val="002D696C"/>
    <w:rsid w:val="002E08CF"/>
    <w:rsid w:val="002E1384"/>
    <w:rsid w:val="002E1B1D"/>
    <w:rsid w:val="002E3943"/>
    <w:rsid w:val="002E5F50"/>
    <w:rsid w:val="002F1D51"/>
    <w:rsid w:val="002F7D9A"/>
    <w:rsid w:val="003015D2"/>
    <w:rsid w:val="003035AE"/>
    <w:rsid w:val="00303FAC"/>
    <w:rsid w:val="003040B7"/>
    <w:rsid w:val="00321332"/>
    <w:rsid w:val="00327336"/>
    <w:rsid w:val="00327EA1"/>
    <w:rsid w:val="00332E78"/>
    <w:rsid w:val="00333107"/>
    <w:rsid w:val="003370A8"/>
    <w:rsid w:val="003377CA"/>
    <w:rsid w:val="003442CF"/>
    <w:rsid w:val="00344B80"/>
    <w:rsid w:val="003452FE"/>
    <w:rsid w:val="0034550B"/>
    <w:rsid w:val="0034597C"/>
    <w:rsid w:val="00346978"/>
    <w:rsid w:val="00350848"/>
    <w:rsid w:val="003511D7"/>
    <w:rsid w:val="0035135A"/>
    <w:rsid w:val="00351A48"/>
    <w:rsid w:val="00354834"/>
    <w:rsid w:val="00357DCF"/>
    <w:rsid w:val="0036267A"/>
    <w:rsid w:val="00362AF4"/>
    <w:rsid w:val="003634B2"/>
    <w:rsid w:val="0036366C"/>
    <w:rsid w:val="00364401"/>
    <w:rsid w:val="00365D72"/>
    <w:rsid w:val="00373FDA"/>
    <w:rsid w:val="00374516"/>
    <w:rsid w:val="00376967"/>
    <w:rsid w:val="00381940"/>
    <w:rsid w:val="003844DF"/>
    <w:rsid w:val="003900A4"/>
    <w:rsid w:val="00390B8B"/>
    <w:rsid w:val="00390DE1"/>
    <w:rsid w:val="00390F89"/>
    <w:rsid w:val="00391BE8"/>
    <w:rsid w:val="00394CFA"/>
    <w:rsid w:val="003967D1"/>
    <w:rsid w:val="003A30A2"/>
    <w:rsid w:val="003A384B"/>
    <w:rsid w:val="003A4223"/>
    <w:rsid w:val="003B3B05"/>
    <w:rsid w:val="003B46FC"/>
    <w:rsid w:val="003B6C52"/>
    <w:rsid w:val="003B753E"/>
    <w:rsid w:val="003C0710"/>
    <w:rsid w:val="003C273B"/>
    <w:rsid w:val="003C2B2D"/>
    <w:rsid w:val="003C6014"/>
    <w:rsid w:val="003D12CA"/>
    <w:rsid w:val="003D17D8"/>
    <w:rsid w:val="003D4FEF"/>
    <w:rsid w:val="003D5122"/>
    <w:rsid w:val="003D7F27"/>
    <w:rsid w:val="003E0B62"/>
    <w:rsid w:val="003E0E40"/>
    <w:rsid w:val="003E1819"/>
    <w:rsid w:val="003E2134"/>
    <w:rsid w:val="003E3375"/>
    <w:rsid w:val="003F026D"/>
    <w:rsid w:val="003F3DC8"/>
    <w:rsid w:val="00404DFA"/>
    <w:rsid w:val="00404F36"/>
    <w:rsid w:val="00406E04"/>
    <w:rsid w:val="004108A0"/>
    <w:rsid w:val="004127D0"/>
    <w:rsid w:val="00417A6E"/>
    <w:rsid w:val="00424BE3"/>
    <w:rsid w:val="00425609"/>
    <w:rsid w:val="00425D36"/>
    <w:rsid w:val="00427CB2"/>
    <w:rsid w:val="00432DAA"/>
    <w:rsid w:val="004330EC"/>
    <w:rsid w:val="00434D32"/>
    <w:rsid w:val="00435B22"/>
    <w:rsid w:val="004365EA"/>
    <w:rsid w:val="00436E07"/>
    <w:rsid w:val="00440988"/>
    <w:rsid w:val="00441ABE"/>
    <w:rsid w:val="00441B5F"/>
    <w:rsid w:val="004462E9"/>
    <w:rsid w:val="00453D14"/>
    <w:rsid w:val="00463625"/>
    <w:rsid w:val="00471869"/>
    <w:rsid w:val="00472909"/>
    <w:rsid w:val="00474E30"/>
    <w:rsid w:val="004758A4"/>
    <w:rsid w:val="00476259"/>
    <w:rsid w:val="004773C0"/>
    <w:rsid w:val="00477B90"/>
    <w:rsid w:val="00481E68"/>
    <w:rsid w:val="004911CD"/>
    <w:rsid w:val="0049129C"/>
    <w:rsid w:val="004914F8"/>
    <w:rsid w:val="00492267"/>
    <w:rsid w:val="00495075"/>
    <w:rsid w:val="00495304"/>
    <w:rsid w:val="0049678A"/>
    <w:rsid w:val="004A0168"/>
    <w:rsid w:val="004A0C5B"/>
    <w:rsid w:val="004A2C52"/>
    <w:rsid w:val="004A4505"/>
    <w:rsid w:val="004A63DC"/>
    <w:rsid w:val="004B2E72"/>
    <w:rsid w:val="004B4364"/>
    <w:rsid w:val="004B5036"/>
    <w:rsid w:val="004B73A6"/>
    <w:rsid w:val="004B74AC"/>
    <w:rsid w:val="004C034E"/>
    <w:rsid w:val="004C30AC"/>
    <w:rsid w:val="004C5A7E"/>
    <w:rsid w:val="004D2526"/>
    <w:rsid w:val="004D29F1"/>
    <w:rsid w:val="004D2EEE"/>
    <w:rsid w:val="004D3624"/>
    <w:rsid w:val="004D5119"/>
    <w:rsid w:val="004D68D8"/>
    <w:rsid w:val="004E33F0"/>
    <w:rsid w:val="004E379A"/>
    <w:rsid w:val="004E562F"/>
    <w:rsid w:val="004E6DEB"/>
    <w:rsid w:val="004E7204"/>
    <w:rsid w:val="004F270D"/>
    <w:rsid w:val="004F46D1"/>
    <w:rsid w:val="005010FA"/>
    <w:rsid w:val="00503B60"/>
    <w:rsid w:val="005112B2"/>
    <w:rsid w:val="00512012"/>
    <w:rsid w:val="00515415"/>
    <w:rsid w:val="00531B71"/>
    <w:rsid w:val="00540470"/>
    <w:rsid w:val="0054060D"/>
    <w:rsid w:val="00540713"/>
    <w:rsid w:val="00545834"/>
    <w:rsid w:val="00550139"/>
    <w:rsid w:val="005528DD"/>
    <w:rsid w:val="00554984"/>
    <w:rsid w:val="00555207"/>
    <w:rsid w:val="005578D3"/>
    <w:rsid w:val="005605A1"/>
    <w:rsid w:val="00560AAC"/>
    <w:rsid w:val="00561918"/>
    <w:rsid w:val="00567CCE"/>
    <w:rsid w:val="00567E22"/>
    <w:rsid w:val="00572BF7"/>
    <w:rsid w:val="00583E68"/>
    <w:rsid w:val="00584788"/>
    <w:rsid w:val="005874E6"/>
    <w:rsid w:val="005900A2"/>
    <w:rsid w:val="0059463B"/>
    <w:rsid w:val="00596219"/>
    <w:rsid w:val="005A643C"/>
    <w:rsid w:val="005A6DD3"/>
    <w:rsid w:val="005A7AF1"/>
    <w:rsid w:val="005A7CDB"/>
    <w:rsid w:val="005B12B4"/>
    <w:rsid w:val="005B53A0"/>
    <w:rsid w:val="005B5780"/>
    <w:rsid w:val="005B74BD"/>
    <w:rsid w:val="005C3F11"/>
    <w:rsid w:val="005C4BFE"/>
    <w:rsid w:val="005C693D"/>
    <w:rsid w:val="005C72D2"/>
    <w:rsid w:val="005D00E7"/>
    <w:rsid w:val="005D33FA"/>
    <w:rsid w:val="005E170A"/>
    <w:rsid w:val="005E1A38"/>
    <w:rsid w:val="005E306F"/>
    <w:rsid w:val="005F64F5"/>
    <w:rsid w:val="005F683C"/>
    <w:rsid w:val="005F6A63"/>
    <w:rsid w:val="00600C4F"/>
    <w:rsid w:val="00601E9C"/>
    <w:rsid w:val="00602207"/>
    <w:rsid w:val="006025FC"/>
    <w:rsid w:val="00602D60"/>
    <w:rsid w:val="00606010"/>
    <w:rsid w:val="00606415"/>
    <w:rsid w:val="00607834"/>
    <w:rsid w:val="00613AFB"/>
    <w:rsid w:val="00614BDA"/>
    <w:rsid w:val="00614E43"/>
    <w:rsid w:val="00615FF3"/>
    <w:rsid w:val="006164C0"/>
    <w:rsid w:val="006240E3"/>
    <w:rsid w:val="00624587"/>
    <w:rsid w:val="0062566A"/>
    <w:rsid w:val="006358D7"/>
    <w:rsid w:val="00640C51"/>
    <w:rsid w:val="0064242E"/>
    <w:rsid w:val="0064536E"/>
    <w:rsid w:val="0064646F"/>
    <w:rsid w:val="00646D86"/>
    <w:rsid w:val="00651ED8"/>
    <w:rsid w:val="0065383C"/>
    <w:rsid w:val="006556D9"/>
    <w:rsid w:val="006559C5"/>
    <w:rsid w:val="00664718"/>
    <w:rsid w:val="00665411"/>
    <w:rsid w:val="00666959"/>
    <w:rsid w:val="006730D3"/>
    <w:rsid w:val="00674FCE"/>
    <w:rsid w:val="006756E6"/>
    <w:rsid w:val="0068086B"/>
    <w:rsid w:val="00681A5E"/>
    <w:rsid w:val="00683413"/>
    <w:rsid w:val="00683667"/>
    <w:rsid w:val="00684A68"/>
    <w:rsid w:val="006851DD"/>
    <w:rsid w:val="00690D34"/>
    <w:rsid w:val="00691B47"/>
    <w:rsid w:val="006933C4"/>
    <w:rsid w:val="006940A6"/>
    <w:rsid w:val="00694E32"/>
    <w:rsid w:val="00695DE4"/>
    <w:rsid w:val="006A1352"/>
    <w:rsid w:val="006A22B2"/>
    <w:rsid w:val="006A28EA"/>
    <w:rsid w:val="006A329C"/>
    <w:rsid w:val="006A79A8"/>
    <w:rsid w:val="006B1A4A"/>
    <w:rsid w:val="006B1DE3"/>
    <w:rsid w:val="006B200E"/>
    <w:rsid w:val="006B3583"/>
    <w:rsid w:val="006B4236"/>
    <w:rsid w:val="006B4784"/>
    <w:rsid w:val="006B485A"/>
    <w:rsid w:val="006C1687"/>
    <w:rsid w:val="006C5331"/>
    <w:rsid w:val="006C6B92"/>
    <w:rsid w:val="006D0202"/>
    <w:rsid w:val="006D38EA"/>
    <w:rsid w:val="006E0F39"/>
    <w:rsid w:val="006E11B9"/>
    <w:rsid w:val="006E7363"/>
    <w:rsid w:val="006F1C26"/>
    <w:rsid w:val="006F2B16"/>
    <w:rsid w:val="006F3210"/>
    <w:rsid w:val="006F479F"/>
    <w:rsid w:val="006F668C"/>
    <w:rsid w:val="007007DD"/>
    <w:rsid w:val="007126F0"/>
    <w:rsid w:val="00720E37"/>
    <w:rsid w:val="0072316A"/>
    <w:rsid w:val="00725D71"/>
    <w:rsid w:val="00726F17"/>
    <w:rsid w:val="007303B0"/>
    <w:rsid w:val="00730BA0"/>
    <w:rsid w:val="00731E66"/>
    <w:rsid w:val="00732ACA"/>
    <w:rsid w:val="007331AC"/>
    <w:rsid w:val="00736765"/>
    <w:rsid w:val="00741ACC"/>
    <w:rsid w:val="00742F33"/>
    <w:rsid w:val="00746E92"/>
    <w:rsid w:val="00754FA1"/>
    <w:rsid w:val="00755F43"/>
    <w:rsid w:val="00756F8A"/>
    <w:rsid w:val="007614FE"/>
    <w:rsid w:val="007633BA"/>
    <w:rsid w:val="00763799"/>
    <w:rsid w:val="00764522"/>
    <w:rsid w:val="00765E99"/>
    <w:rsid w:val="0076735B"/>
    <w:rsid w:val="00772AF7"/>
    <w:rsid w:val="00775088"/>
    <w:rsid w:val="00780178"/>
    <w:rsid w:val="007806B5"/>
    <w:rsid w:val="007819DD"/>
    <w:rsid w:val="00785116"/>
    <w:rsid w:val="00785BD5"/>
    <w:rsid w:val="00785DCB"/>
    <w:rsid w:val="00786A11"/>
    <w:rsid w:val="007917B9"/>
    <w:rsid w:val="00792428"/>
    <w:rsid w:val="00794926"/>
    <w:rsid w:val="007967A8"/>
    <w:rsid w:val="007A29A8"/>
    <w:rsid w:val="007A2DB4"/>
    <w:rsid w:val="007A2F73"/>
    <w:rsid w:val="007A5EC7"/>
    <w:rsid w:val="007A6611"/>
    <w:rsid w:val="007B28A8"/>
    <w:rsid w:val="007B5485"/>
    <w:rsid w:val="007B738D"/>
    <w:rsid w:val="007C10E9"/>
    <w:rsid w:val="007C2443"/>
    <w:rsid w:val="007D11B0"/>
    <w:rsid w:val="007D18CB"/>
    <w:rsid w:val="007D3623"/>
    <w:rsid w:val="007D37DA"/>
    <w:rsid w:val="007D50DD"/>
    <w:rsid w:val="007D662F"/>
    <w:rsid w:val="007D716C"/>
    <w:rsid w:val="007E1795"/>
    <w:rsid w:val="007E57CC"/>
    <w:rsid w:val="007F2DB0"/>
    <w:rsid w:val="007F4CF4"/>
    <w:rsid w:val="00805819"/>
    <w:rsid w:val="00810649"/>
    <w:rsid w:val="00811001"/>
    <w:rsid w:val="00811383"/>
    <w:rsid w:val="008145DF"/>
    <w:rsid w:val="00815F8C"/>
    <w:rsid w:val="008164A7"/>
    <w:rsid w:val="008215BF"/>
    <w:rsid w:val="00823C99"/>
    <w:rsid w:val="00824088"/>
    <w:rsid w:val="00824ED2"/>
    <w:rsid w:val="00826CFC"/>
    <w:rsid w:val="008313A8"/>
    <w:rsid w:val="008317E8"/>
    <w:rsid w:val="00832A2E"/>
    <w:rsid w:val="00832EE9"/>
    <w:rsid w:val="0083409D"/>
    <w:rsid w:val="008348BC"/>
    <w:rsid w:val="00834FAC"/>
    <w:rsid w:val="008350CD"/>
    <w:rsid w:val="00847924"/>
    <w:rsid w:val="0085249A"/>
    <w:rsid w:val="0086113D"/>
    <w:rsid w:val="00861DB1"/>
    <w:rsid w:val="00863413"/>
    <w:rsid w:val="00863A0C"/>
    <w:rsid w:val="0086452C"/>
    <w:rsid w:val="0086458B"/>
    <w:rsid w:val="00864632"/>
    <w:rsid w:val="00864898"/>
    <w:rsid w:val="00866019"/>
    <w:rsid w:val="008663D1"/>
    <w:rsid w:val="00866713"/>
    <w:rsid w:val="00873E6F"/>
    <w:rsid w:val="0087502B"/>
    <w:rsid w:val="00875D84"/>
    <w:rsid w:val="00877971"/>
    <w:rsid w:val="0088037A"/>
    <w:rsid w:val="0088042B"/>
    <w:rsid w:val="008907BC"/>
    <w:rsid w:val="00890B45"/>
    <w:rsid w:val="00891D03"/>
    <w:rsid w:val="008973CF"/>
    <w:rsid w:val="00897DA2"/>
    <w:rsid w:val="008A1B67"/>
    <w:rsid w:val="008B100D"/>
    <w:rsid w:val="008B5950"/>
    <w:rsid w:val="008C296B"/>
    <w:rsid w:val="008C3A0E"/>
    <w:rsid w:val="008C6090"/>
    <w:rsid w:val="008D2A80"/>
    <w:rsid w:val="008D592F"/>
    <w:rsid w:val="008D71D2"/>
    <w:rsid w:val="008E3757"/>
    <w:rsid w:val="008E3DB4"/>
    <w:rsid w:val="008F0EE8"/>
    <w:rsid w:val="008F1D1C"/>
    <w:rsid w:val="008F261A"/>
    <w:rsid w:val="008F2780"/>
    <w:rsid w:val="00901F14"/>
    <w:rsid w:val="009054A7"/>
    <w:rsid w:val="009064A3"/>
    <w:rsid w:val="00906779"/>
    <w:rsid w:val="00906C5D"/>
    <w:rsid w:val="00910264"/>
    <w:rsid w:val="00913F8B"/>
    <w:rsid w:val="00921257"/>
    <w:rsid w:val="00921797"/>
    <w:rsid w:val="009318F9"/>
    <w:rsid w:val="00934E7B"/>
    <w:rsid w:val="0094149A"/>
    <w:rsid w:val="00942B41"/>
    <w:rsid w:val="0095368D"/>
    <w:rsid w:val="00954410"/>
    <w:rsid w:val="00955266"/>
    <w:rsid w:val="00955C6D"/>
    <w:rsid w:val="009578AF"/>
    <w:rsid w:val="009651B8"/>
    <w:rsid w:val="00965C5B"/>
    <w:rsid w:val="00966A92"/>
    <w:rsid w:val="00976445"/>
    <w:rsid w:val="0097666C"/>
    <w:rsid w:val="00981302"/>
    <w:rsid w:val="00981A3C"/>
    <w:rsid w:val="00983641"/>
    <w:rsid w:val="00984E4E"/>
    <w:rsid w:val="00985D85"/>
    <w:rsid w:val="00986F3B"/>
    <w:rsid w:val="00993EC9"/>
    <w:rsid w:val="0099696C"/>
    <w:rsid w:val="009A09D3"/>
    <w:rsid w:val="009A1916"/>
    <w:rsid w:val="009B0144"/>
    <w:rsid w:val="009B5D01"/>
    <w:rsid w:val="009C025F"/>
    <w:rsid w:val="009C51B9"/>
    <w:rsid w:val="009C5703"/>
    <w:rsid w:val="009C75DA"/>
    <w:rsid w:val="009C7B8A"/>
    <w:rsid w:val="009D01DD"/>
    <w:rsid w:val="009D0B36"/>
    <w:rsid w:val="009D3E2C"/>
    <w:rsid w:val="009D423A"/>
    <w:rsid w:val="009E1D9D"/>
    <w:rsid w:val="009E5238"/>
    <w:rsid w:val="009F0A54"/>
    <w:rsid w:val="009F0A87"/>
    <w:rsid w:val="009F15FA"/>
    <w:rsid w:val="009F1C88"/>
    <w:rsid w:val="009F2AAB"/>
    <w:rsid w:val="009F36CA"/>
    <w:rsid w:val="00A0715D"/>
    <w:rsid w:val="00A124FB"/>
    <w:rsid w:val="00A14789"/>
    <w:rsid w:val="00A147B8"/>
    <w:rsid w:val="00A159F8"/>
    <w:rsid w:val="00A16CBB"/>
    <w:rsid w:val="00A212E7"/>
    <w:rsid w:val="00A21C0E"/>
    <w:rsid w:val="00A27ABE"/>
    <w:rsid w:val="00A30435"/>
    <w:rsid w:val="00A32D15"/>
    <w:rsid w:val="00A402F3"/>
    <w:rsid w:val="00A4066C"/>
    <w:rsid w:val="00A422EE"/>
    <w:rsid w:val="00A437A1"/>
    <w:rsid w:val="00A4483A"/>
    <w:rsid w:val="00A47D99"/>
    <w:rsid w:val="00A50A17"/>
    <w:rsid w:val="00A5184F"/>
    <w:rsid w:val="00A533F8"/>
    <w:rsid w:val="00A537B8"/>
    <w:rsid w:val="00A55BFD"/>
    <w:rsid w:val="00A56E31"/>
    <w:rsid w:val="00A60BC1"/>
    <w:rsid w:val="00A711DC"/>
    <w:rsid w:val="00A73A5A"/>
    <w:rsid w:val="00A73F9D"/>
    <w:rsid w:val="00A742E2"/>
    <w:rsid w:val="00A80326"/>
    <w:rsid w:val="00A804F1"/>
    <w:rsid w:val="00A82DB1"/>
    <w:rsid w:val="00A83A9A"/>
    <w:rsid w:val="00A87983"/>
    <w:rsid w:val="00A95A7D"/>
    <w:rsid w:val="00AA0640"/>
    <w:rsid w:val="00AA178C"/>
    <w:rsid w:val="00AA4CC7"/>
    <w:rsid w:val="00AB02D5"/>
    <w:rsid w:val="00AB7645"/>
    <w:rsid w:val="00AC0CEF"/>
    <w:rsid w:val="00AC15FF"/>
    <w:rsid w:val="00AC1DB0"/>
    <w:rsid w:val="00AC71BA"/>
    <w:rsid w:val="00AD0F6C"/>
    <w:rsid w:val="00AD1A35"/>
    <w:rsid w:val="00AD60CB"/>
    <w:rsid w:val="00AE04C1"/>
    <w:rsid w:val="00AE48AB"/>
    <w:rsid w:val="00AE5E7A"/>
    <w:rsid w:val="00AF305F"/>
    <w:rsid w:val="00AF36D6"/>
    <w:rsid w:val="00AF44BD"/>
    <w:rsid w:val="00AF5C0A"/>
    <w:rsid w:val="00AF6175"/>
    <w:rsid w:val="00B06D6F"/>
    <w:rsid w:val="00B13ABE"/>
    <w:rsid w:val="00B15339"/>
    <w:rsid w:val="00B17A88"/>
    <w:rsid w:val="00B22A3A"/>
    <w:rsid w:val="00B2380C"/>
    <w:rsid w:val="00B25D68"/>
    <w:rsid w:val="00B32E93"/>
    <w:rsid w:val="00B37CAA"/>
    <w:rsid w:val="00B43A8E"/>
    <w:rsid w:val="00B44754"/>
    <w:rsid w:val="00B44881"/>
    <w:rsid w:val="00B44FE5"/>
    <w:rsid w:val="00B4564A"/>
    <w:rsid w:val="00B4622E"/>
    <w:rsid w:val="00B46E05"/>
    <w:rsid w:val="00B4726B"/>
    <w:rsid w:val="00B5366B"/>
    <w:rsid w:val="00B6020D"/>
    <w:rsid w:val="00B605D6"/>
    <w:rsid w:val="00B63329"/>
    <w:rsid w:val="00B74DB9"/>
    <w:rsid w:val="00B7542E"/>
    <w:rsid w:val="00B814DA"/>
    <w:rsid w:val="00B84D48"/>
    <w:rsid w:val="00B9039E"/>
    <w:rsid w:val="00B96CB4"/>
    <w:rsid w:val="00B97A80"/>
    <w:rsid w:val="00B97C40"/>
    <w:rsid w:val="00BA5674"/>
    <w:rsid w:val="00BA5EAD"/>
    <w:rsid w:val="00BA632E"/>
    <w:rsid w:val="00BA6521"/>
    <w:rsid w:val="00BB2254"/>
    <w:rsid w:val="00BB24FA"/>
    <w:rsid w:val="00BB25C6"/>
    <w:rsid w:val="00BB6BA7"/>
    <w:rsid w:val="00BC0281"/>
    <w:rsid w:val="00BD0C04"/>
    <w:rsid w:val="00BD3879"/>
    <w:rsid w:val="00BD6551"/>
    <w:rsid w:val="00BD7EDC"/>
    <w:rsid w:val="00BF1067"/>
    <w:rsid w:val="00BF5740"/>
    <w:rsid w:val="00BF5935"/>
    <w:rsid w:val="00C00F6B"/>
    <w:rsid w:val="00C04F00"/>
    <w:rsid w:val="00C07B7B"/>
    <w:rsid w:val="00C113E8"/>
    <w:rsid w:val="00C14689"/>
    <w:rsid w:val="00C15AB4"/>
    <w:rsid w:val="00C271CA"/>
    <w:rsid w:val="00C275E7"/>
    <w:rsid w:val="00C27BE8"/>
    <w:rsid w:val="00C300CD"/>
    <w:rsid w:val="00C33B44"/>
    <w:rsid w:val="00C35305"/>
    <w:rsid w:val="00C35D48"/>
    <w:rsid w:val="00C36A07"/>
    <w:rsid w:val="00C36E5D"/>
    <w:rsid w:val="00C4225A"/>
    <w:rsid w:val="00C425C3"/>
    <w:rsid w:val="00C4581F"/>
    <w:rsid w:val="00C524A0"/>
    <w:rsid w:val="00C531B2"/>
    <w:rsid w:val="00C53A55"/>
    <w:rsid w:val="00C54756"/>
    <w:rsid w:val="00C5673E"/>
    <w:rsid w:val="00C602A9"/>
    <w:rsid w:val="00C61200"/>
    <w:rsid w:val="00C62BE9"/>
    <w:rsid w:val="00C632D3"/>
    <w:rsid w:val="00C635A8"/>
    <w:rsid w:val="00C643AF"/>
    <w:rsid w:val="00C73313"/>
    <w:rsid w:val="00C74675"/>
    <w:rsid w:val="00C76593"/>
    <w:rsid w:val="00C82C04"/>
    <w:rsid w:val="00C860DD"/>
    <w:rsid w:val="00C918AA"/>
    <w:rsid w:val="00C92857"/>
    <w:rsid w:val="00C9432A"/>
    <w:rsid w:val="00C9559F"/>
    <w:rsid w:val="00CA27F6"/>
    <w:rsid w:val="00CA3C55"/>
    <w:rsid w:val="00CA45CE"/>
    <w:rsid w:val="00CB0A04"/>
    <w:rsid w:val="00CB0AF4"/>
    <w:rsid w:val="00CB2841"/>
    <w:rsid w:val="00CB5EB0"/>
    <w:rsid w:val="00CC18D6"/>
    <w:rsid w:val="00CC1CD6"/>
    <w:rsid w:val="00CC1CD7"/>
    <w:rsid w:val="00CC3208"/>
    <w:rsid w:val="00CC750E"/>
    <w:rsid w:val="00CD0CD4"/>
    <w:rsid w:val="00CD1786"/>
    <w:rsid w:val="00CD2118"/>
    <w:rsid w:val="00CD4537"/>
    <w:rsid w:val="00CD52A8"/>
    <w:rsid w:val="00CD6C6E"/>
    <w:rsid w:val="00CD6ECA"/>
    <w:rsid w:val="00CE0033"/>
    <w:rsid w:val="00CE10DF"/>
    <w:rsid w:val="00CE358E"/>
    <w:rsid w:val="00CF5BAB"/>
    <w:rsid w:val="00CF6728"/>
    <w:rsid w:val="00D00A44"/>
    <w:rsid w:val="00D0563A"/>
    <w:rsid w:val="00D05E96"/>
    <w:rsid w:val="00D10128"/>
    <w:rsid w:val="00D1103D"/>
    <w:rsid w:val="00D11B1C"/>
    <w:rsid w:val="00D143D1"/>
    <w:rsid w:val="00D17167"/>
    <w:rsid w:val="00D20ED7"/>
    <w:rsid w:val="00D46785"/>
    <w:rsid w:val="00D46BF4"/>
    <w:rsid w:val="00D50151"/>
    <w:rsid w:val="00D51C94"/>
    <w:rsid w:val="00D57E6C"/>
    <w:rsid w:val="00D600A0"/>
    <w:rsid w:val="00D62696"/>
    <w:rsid w:val="00D63954"/>
    <w:rsid w:val="00D65D13"/>
    <w:rsid w:val="00D74A9A"/>
    <w:rsid w:val="00D805A5"/>
    <w:rsid w:val="00D82906"/>
    <w:rsid w:val="00D82B1E"/>
    <w:rsid w:val="00D85453"/>
    <w:rsid w:val="00D85830"/>
    <w:rsid w:val="00D86806"/>
    <w:rsid w:val="00D918DA"/>
    <w:rsid w:val="00D92313"/>
    <w:rsid w:val="00D9269B"/>
    <w:rsid w:val="00D92C06"/>
    <w:rsid w:val="00D94EC0"/>
    <w:rsid w:val="00D94F44"/>
    <w:rsid w:val="00D952F4"/>
    <w:rsid w:val="00D96728"/>
    <w:rsid w:val="00DA11FD"/>
    <w:rsid w:val="00DB25D3"/>
    <w:rsid w:val="00DB2971"/>
    <w:rsid w:val="00DB3B24"/>
    <w:rsid w:val="00DB492B"/>
    <w:rsid w:val="00DB54AB"/>
    <w:rsid w:val="00DB6410"/>
    <w:rsid w:val="00DC0820"/>
    <w:rsid w:val="00DC31F2"/>
    <w:rsid w:val="00DD3DDE"/>
    <w:rsid w:val="00DD6672"/>
    <w:rsid w:val="00DE2666"/>
    <w:rsid w:val="00DE308B"/>
    <w:rsid w:val="00DE3340"/>
    <w:rsid w:val="00DE7255"/>
    <w:rsid w:val="00DF5418"/>
    <w:rsid w:val="00DF6B7C"/>
    <w:rsid w:val="00E017AD"/>
    <w:rsid w:val="00E03078"/>
    <w:rsid w:val="00E04AF0"/>
    <w:rsid w:val="00E073BD"/>
    <w:rsid w:val="00E12E65"/>
    <w:rsid w:val="00E12FEF"/>
    <w:rsid w:val="00E21570"/>
    <w:rsid w:val="00E2505C"/>
    <w:rsid w:val="00E315D7"/>
    <w:rsid w:val="00E34369"/>
    <w:rsid w:val="00E3741F"/>
    <w:rsid w:val="00E41399"/>
    <w:rsid w:val="00E41D93"/>
    <w:rsid w:val="00E42660"/>
    <w:rsid w:val="00E4324A"/>
    <w:rsid w:val="00E451CA"/>
    <w:rsid w:val="00E47F0A"/>
    <w:rsid w:val="00E505D6"/>
    <w:rsid w:val="00E50C81"/>
    <w:rsid w:val="00E52B38"/>
    <w:rsid w:val="00E55DA0"/>
    <w:rsid w:val="00E57A55"/>
    <w:rsid w:val="00E6106D"/>
    <w:rsid w:val="00E6579D"/>
    <w:rsid w:val="00E7563B"/>
    <w:rsid w:val="00E83DCF"/>
    <w:rsid w:val="00E8455D"/>
    <w:rsid w:val="00E85823"/>
    <w:rsid w:val="00E90C78"/>
    <w:rsid w:val="00E91BE9"/>
    <w:rsid w:val="00E942D8"/>
    <w:rsid w:val="00E95F0F"/>
    <w:rsid w:val="00E976EE"/>
    <w:rsid w:val="00EA0028"/>
    <w:rsid w:val="00EA005F"/>
    <w:rsid w:val="00EA1C1B"/>
    <w:rsid w:val="00EA50DC"/>
    <w:rsid w:val="00EA54D8"/>
    <w:rsid w:val="00EA77BC"/>
    <w:rsid w:val="00EB2F05"/>
    <w:rsid w:val="00EC08B5"/>
    <w:rsid w:val="00EC576F"/>
    <w:rsid w:val="00EC58D2"/>
    <w:rsid w:val="00EC5930"/>
    <w:rsid w:val="00EC60BB"/>
    <w:rsid w:val="00EC76B9"/>
    <w:rsid w:val="00ED117E"/>
    <w:rsid w:val="00ED27CF"/>
    <w:rsid w:val="00ED53AA"/>
    <w:rsid w:val="00ED56D0"/>
    <w:rsid w:val="00EE20F6"/>
    <w:rsid w:val="00EE2202"/>
    <w:rsid w:val="00EE5A4D"/>
    <w:rsid w:val="00EF2BAC"/>
    <w:rsid w:val="00EF31E2"/>
    <w:rsid w:val="00F01BE3"/>
    <w:rsid w:val="00F0519E"/>
    <w:rsid w:val="00F06BD4"/>
    <w:rsid w:val="00F143E2"/>
    <w:rsid w:val="00F16504"/>
    <w:rsid w:val="00F16589"/>
    <w:rsid w:val="00F2074F"/>
    <w:rsid w:val="00F23C2A"/>
    <w:rsid w:val="00F241D0"/>
    <w:rsid w:val="00F251B1"/>
    <w:rsid w:val="00F2552E"/>
    <w:rsid w:val="00F25995"/>
    <w:rsid w:val="00F26089"/>
    <w:rsid w:val="00F2737A"/>
    <w:rsid w:val="00F273EE"/>
    <w:rsid w:val="00F2746B"/>
    <w:rsid w:val="00F324D4"/>
    <w:rsid w:val="00F33B7A"/>
    <w:rsid w:val="00F3423B"/>
    <w:rsid w:val="00F35B23"/>
    <w:rsid w:val="00F37736"/>
    <w:rsid w:val="00F42C61"/>
    <w:rsid w:val="00F44ACE"/>
    <w:rsid w:val="00F47316"/>
    <w:rsid w:val="00F515FB"/>
    <w:rsid w:val="00F57625"/>
    <w:rsid w:val="00F60141"/>
    <w:rsid w:val="00F613E7"/>
    <w:rsid w:val="00F636DB"/>
    <w:rsid w:val="00F64933"/>
    <w:rsid w:val="00F65633"/>
    <w:rsid w:val="00F65946"/>
    <w:rsid w:val="00F66183"/>
    <w:rsid w:val="00F706B6"/>
    <w:rsid w:val="00F71AC3"/>
    <w:rsid w:val="00F738B2"/>
    <w:rsid w:val="00F772F7"/>
    <w:rsid w:val="00F85584"/>
    <w:rsid w:val="00F857AC"/>
    <w:rsid w:val="00F902A4"/>
    <w:rsid w:val="00F90F94"/>
    <w:rsid w:val="00F911AF"/>
    <w:rsid w:val="00F92C9A"/>
    <w:rsid w:val="00F97039"/>
    <w:rsid w:val="00F97DD0"/>
    <w:rsid w:val="00FA1482"/>
    <w:rsid w:val="00FA190C"/>
    <w:rsid w:val="00FA368A"/>
    <w:rsid w:val="00FA4204"/>
    <w:rsid w:val="00FA6E5B"/>
    <w:rsid w:val="00FA706F"/>
    <w:rsid w:val="00FB0CEF"/>
    <w:rsid w:val="00FB2ECB"/>
    <w:rsid w:val="00FB33D1"/>
    <w:rsid w:val="00FB3D9D"/>
    <w:rsid w:val="00FC57BA"/>
    <w:rsid w:val="00FC5EB4"/>
    <w:rsid w:val="00FC6BDB"/>
    <w:rsid w:val="00FC7CEF"/>
    <w:rsid w:val="00FD065C"/>
    <w:rsid w:val="00FD2DA8"/>
    <w:rsid w:val="00FE0CF5"/>
    <w:rsid w:val="00FE4C5E"/>
    <w:rsid w:val="00FF1759"/>
    <w:rsid w:val="00FF1B2B"/>
    <w:rsid w:val="00FF30A7"/>
    <w:rsid w:val="00FF4C1C"/>
    <w:rsid w:val="00FF4D70"/>
    <w:rsid w:val="00FF7351"/>
    <w:rsid w:val="00FF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A67EE"/>
  <w15:docId w15:val="{324566F2-945A-4B83-B221-51011DAD5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73B"/>
  </w:style>
  <w:style w:type="paragraph" w:styleId="1">
    <w:name w:val="heading 1"/>
    <w:basedOn w:val="a"/>
    <w:next w:val="a"/>
    <w:link w:val="10"/>
    <w:uiPriority w:val="9"/>
    <w:qFormat/>
    <w:rsid w:val="00EC576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050CD9"/>
    <w:pPr>
      <w:ind w:left="720"/>
      <w:contextualSpacing/>
    </w:pPr>
    <w:rPr>
      <w:rFonts w:ascii="Calibri" w:eastAsia="Calibri" w:hAnsi="Calibri" w:cs="Times New Roman"/>
      <w:lang w:val="ru-RU" w:eastAsia="en-US"/>
    </w:rPr>
  </w:style>
  <w:style w:type="paragraph" w:customStyle="1" w:styleId="rvps2">
    <w:name w:val="rvps2"/>
    <w:basedOn w:val="a"/>
    <w:uiPriority w:val="99"/>
    <w:rsid w:val="00050C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rmal (Web)"/>
    <w:basedOn w:val="a"/>
    <w:rsid w:val="00050CD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customStyle="1" w:styleId="11">
    <w:name w:val="Основной текст с отступом1"/>
    <w:basedOn w:val="a"/>
    <w:uiPriority w:val="99"/>
    <w:rsid w:val="00050CD9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rsid w:val="00050CD9"/>
    <w:pPr>
      <w:spacing w:after="0" w:line="240" w:lineRule="auto"/>
      <w:ind w:left="1080" w:hanging="1080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50CD9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rsid w:val="00050CD9"/>
    <w:pPr>
      <w:spacing w:after="0" w:line="240" w:lineRule="auto"/>
      <w:ind w:left="1080" w:hanging="10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050C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050CD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ru-RU"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050CD9"/>
    <w:rPr>
      <w:rFonts w:ascii="Calibri" w:eastAsia="Calibri" w:hAnsi="Calibri" w:cs="Times New Roman"/>
      <w:lang w:val="ru-RU" w:eastAsia="en-US"/>
    </w:rPr>
  </w:style>
  <w:style w:type="table" w:styleId="a8">
    <w:name w:val="Table Grid"/>
    <w:basedOn w:val="a1"/>
    <w:uiPriority w:val="59"/>
    <w:rsid w:val="00050C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196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6466"/>
  </w:style>
  <w:style w:type="character" w:styleId="ab">
    <w:name w:val="Strong"/>
    <w:basedOn w:val="a0"/>
    <w:uiPriority w:val="22"/>
    <w:qFormat/>
    <w:rsid w:val="00B4726B"/>
    <w:rPr>
      <w:b/>
      <w:bCs/>
    </w:rPr>
  </w:style>
  <w:style w:type="paragraph" w:customStyle="1" w:styleId="Default">
    <w:name w:val="Default"/>
    <w:rsid w:val="001F4C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c">
    <w:name w:val="caption"/>
    <w:basedOn w:val="a"/>
    <w:qFormat/>
    <w:rsid w:val="00EC576F"/>
    <w:pPr>
      <w:spacing w:after="0" w:line="240" w:lineRule="auto"/>
      <w:jc w:val="center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00">
    <w:name w:val="A0"/>
    <w:uiPriority w:val="99"/>
    <w:rsid w:val="00EC576F"/>
    <w:rPr>
      <w:rFonts w:cs="Roboto"/>
      <w:b/>
      <w:bCs/>
      <w:color w:val="000000"/>
      <w:sz w:val="22"/>
      <w:szCs w:val="22"/>
    </w:rPr>
  </w:style>
  <w:style w:type="paragraph" w:customStyle="1" w:styleId="Pa13">
    <w:name w:val="Pa13"/>
    <w:basedOn w:val="Default"/>
    <w:next w:val="Default"/>
    <w:uiPriority w:val="99"/>
    <w:rsid w:val="00EC576F"/>
    <w:pPr>
      <w:spacing w:line="241" w:lineRule="atLeast"/>
    </w:pPr>
    <w:rPr>
      <w:rFonts w:ascii="Roboto" w:eastAsia="Calibri" w:hAnsi="Roboto"/>
      <w:color w:val="auto"/>
    </w:rPr>
  </w:style>
  <w:style w:type="character" w:customStyle="1" w:styleId="apple-converted-space">
    <w:name w:val="apple-converted-space"/>
    <w:basedOn w:val="a0"/>
    <w:rsid w:val="00EC576F"/>
  </w:style>
  <w:style w:type="character" w:customStyle="1" w:styleId="10">
    <w:name w:val="Заголовок 1 Знак"/>
    <w:basedOn w:val="a0"/>
    <w:link w:val="1"/>
    <w:uiPriority w:val="9"/>
    <w:rsid w:val="00EC576F"/>
    <w:rPr>
      <w:rFonts w:ascii="Cambria" w:eastAsia="Times New Roman" w:hAnsi="Cambria" w:cs="Times New Roman"/>
      <w:b/>
      <w:bCs/>
      <w:color w:val="365F91"/>
      <w:sz w:val="28"/>
      <w:szCs w:val="28"/>
      <w:lang w:val="ru-RU" w:eastAsia="en-US"/>
    </w:rPr>
  </w:style>
  <w:style w:type="paragraph" w:customStyle="1" w:styleId="Pa12">
    <w:name w:val="Pa12"/>
    <w:basedOn w:val="Default"/>
    <w:next w:val="Default"/>
    <w:uiPriority w:val="99"/>
    <w:rsid w:val="00EC576F"/>
    <w:pPr>
      <w:spacing w:line="241" w:lineRule="atLeast"/>
    </w:pPr>
    <w:rPr>
      <w:rFonts w:ascii="Roboto" w:eastAsia="Calibri" w:hAnsi="Roboto"/>
      <w:color w:val="auto"/>
    </w:rPr>
  </w:style>
  <w:style w:type="paragraph" w:customStyle="1" w:styleId="Pa14">
    <w:name w:val="Pa14"/>
    <w:basedOn w:val="Default"/>
    <w:next w:val="Default"/>
    <w:uiPriority w:val="99"/>
    <w:rsid w:val="00EC576F"/>
    <w:pPr>
      <w:spacing w:line="241" w:lineRule="atLeast"/>
    </w:pPr>
    <w:rPr>
      <w:rFonts w:ascii="Roboto" w:eastAsia="Calibri" w:hAnsi="Roboto"/>
      <w:color w:val="auto"/>
    </w:rPr>
  </w:style>
  <w:style w:type="paragraph" w:customStyle="1" w:styleId="Pa0">
    <w:name w:val="Pa0"/>
    <w:basedOn w:val="Default"/>
    <w:next w:val="Default"/>
    <w:uiPriority w:val="99"/>
    <w:rsid w:val="00EC576F"/>
    <w:pPr>
      <w:spacing w:line="241" w:lineRule="atLeast"/>
    </w:pPr>
    <w:rPr>
      <w:rFonts w:ascii="Roboto" w:eastAsia="Calibri" w:hAnsi="Roboto"/>
      <w:color w:val="auto"/>
    </w:rPr>
  </w:style>
  <w:style w:type="paragraph" w:styleId="ad">
    <w:name w:val="No Spacing"/>
    <w:uiPriority w:val="1"/>
    <w:qFormat/>
    <w:rsid w:val="00EC576F"/>
    <w:pPr>
      <w:spacing w:after="0" w:line="240" w:lineRule="auto"/>
    </w:pPr>
    <w:rPr>
      <w:rFonts w:ascii="Calibri" w:eastAsia="Calibri" w:hAnsi="Calibri" w:cs="Times New Roman"/>
      <w:lang w:val="ru-RU" w:eastAsia="en-US"/>
    </w:rPr>
  </w:style>
  <w:style w:type="character" w:styleId="ae">
    <w:name w:val="Hyperlink"/>
    <w:basedOn w:val="a0"/>
    <w:uiPriority w:val="99"/>
    <w:semiHidden/>
    <w:unhideWhenUsed/>
    <w:rsid w:val="00EC576F"/>
    <w:rPr>
      <w:color w:val="0000FF"/>
      <w:u w:val="single"/>
    </w:rPr>
  </w:style>
  <w:style w:type="paragraph" w:customStyle="1" w:styleId="Pa8">
    <w:name w:val="Pa8"/>
    <w:basedOn w:val="Default"/>
    <w:next w:val="Default"/>
    <w:uiPriority w:val="99"/>
    <w:rsid w:val="00EC576F"/>
    <w:pPr>
      <w:spacing w:line="241" w:lineRule="atLeast"/>
    </w:pPr>
    <w:rPr>
      <w:rFonts w:ascii="Roboto" w:hAnsi="Roboto" w:cstheme="minorBidi"/>
      <w:color w:val="auto"/>
    </w:rPr>
  </w:style>
  <w:style w:type="character" w:customStyle="1" w:styleId="A40">
    <w:name w:val="A4"/>
    <w:uiPriority w:val="99"/>
    <w:rsid w:val="00EC576F"/>
    <w:rPr>
      <w:rFonts w:cs="Roboto"/>
      <w:color w:val="000000"/>
      <w:sz w:val="12"/>
      <w:szCs w:val="12"/>
    </w:rPr>
  </w:style>
  <w:style w:type="character" w:customStyle="1" w:styleId="rvts9">
    <w:name w:val="rvts9"/>
    <w:basedOn w:val="a0"/>
    <w:rsid w:val="004108A0"/>
  </w:style>
  <w:style w:type="paragraph" w:styleId="af">
    <w:name w:val="Body Text"/>
    <w:basedOn w:val="a"/>
    <w:link w:val="af0"/>
    <w:uiPriority w:val="99"/>
    <w:semiHidden/>
    <w:unhideWhenUsed/>
    <w:rsid w:val="00C76593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C76593"/>
  </w:style>
  <w:style w:type="character" w:customStyle="1" w:styleId="a4">
    <w:name w:val="Абзац списка Знак"/>
    <w:link w:val="a3"/>
    <w:uiPriority w:val="99"/>
    <w:rsid w:val="00C76593"/>
    <w:rPr>
      <w:rFonts w:ascii="Calibri" w:eastAsia="Calibri" w:hAnsi="Calibri" w:cs="Times New Roman"/>
      <w:lang w:val="ru-RU" w:eastAsia="en-US"/>
    </w:rPr>
  </w:style>
  <w:style w:type="character" w:customStyle="1" w:styleId="5">
    <w:name w:val="Основний текст (5)_"/>
    <w:basedOn w:val="a0"/>
    <w:link w:val="50"/>
    <w:uiPriority w:val="99"/>
    <w:locked/>
    <w:rsid w:val="00D600A0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ий текст (5)"/>
    <w:basedOn w:val="a"/>
    <w:link w:val="5"/>
    <w:uiPriority w:val="99"/>
    <w:rsid w:val="00D600A0"/>
    <w:pPr>
      <w:widowControl w:val="0"/>
      <w:shd w:val="clear" w:color="auto" w:fill="FFFFFF"/>
      <w:spacing w:after="0" w:line="336" w:lineRule="exact"/>
      <w:ind w:hanging="1700"/>
    </w:pPr>
    <w:rPr>
      <w:rFonts w:ascii="Times New Roman" w:hAnsi="Times New Roman" w:cs="Times New Roman"/>
      <w:b/>
      <w:bCs/>
      <w:sz w:val="28"/>
      <w:szCs w:val="28"/>
    </w:rPr>
  </w:style>
  <w:style w:type="paragraph" w:styleId="af1">
    <w:name w:val="Balloon Text"/>
    <w:basedOn w:val="a"/>
    <w:link w:val="af2"/>
    <w:uiPriority w:val="99"/>
    <w:semiHidden/>
    <w:unhideWhenUsed/>
    <w:rsid w:val="006F2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6F2B16"/>
    <w:rPr>
      <w:rFonts w:ascii="Segoe UI" w:hAnsi="Segoe UI" w:cs="Segoe UI"/>
      <w:sz w:val="18"/>
      <w:szCs w:val="18"/>
    </w:rPr>
  </w:style>
  <w:style w:type="paragraph" w:customStyle="1" w:styleId="p1">
    <w:name w:val="p1"/>
    <w:basedOn w:val="a"/>
    <w:rsid w:val="003E0B62"/>
    <w:pPr>
      <w:spacing w:after="0" w:line="240" w:lineRule="auto"/>
    </w:pPr>
    <w:rPr>
      <w:rFonts w:ascii="Helvetica" w:hAnsi="Helvetica" w:cs="Times New Roman"/>
      <w:sz w:val="18"/>
      <w:szCs w:val="18"/>
    </w:rPr>
  </w:style>
  <w:style w:type="character" w:customStyle="1" w:styleId="s1">
    <w:name w:val="s1"/>
    <w:basedOn w:val="a0"/>
    <w:rsid w:val="003E0B62"/>
    <w:rPr>
      <w:rFonts w:ascii="Helvetica" w:hAnsi="Helvetica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BA057-FEE2-4728-A904-1CA255149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1252</TotalTime>
  <Pages>2</Pages>
  <Words>3342</Words>
  <Characters>1905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Іринка</dc:creator>
  <cp:keywords/>
  <dc:description/>
  <cp:lastModifiedBy>I.Stakh</cp:lastModifiedBy>
  <cp:revision>1138</cp:revision>
  <cp:lastPrinted>2022-09-03T10:52:00Z</cp:lastPrinted>
  <dcterms:created xsi:type="dcterms:W3CDTF">2015-12-03T08:01:00Z</dcterms:created>
  <dcterms:modified xsi:type="dcterms:W3CDTF">2025-09-29T11:29:00Z</dcterms:modified>
</cp:coreProperties>
</file>